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B9" w:rsidRPr="00686D7F" w:rsidRDefault="00686D7F">
      <w:pPr>
        <w:rPr>
          <w:rFonts w:ascii="Times New Roman" w:hAnsi="Times New Roman" w:cs="Times New Roman"/>
          <w:sz w:val="28"/>
          <w:szCs w:val="28"/>
        </w:rPr>
      </w:pPr>
      <w:r w:rsidRPr="00686D7F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tbl>
      <w:tblPr>
        <w:tblStyle w:val="a3"/>
        <w:tblW w:w="0" w:type="auto"/>
        <w:tblLook w:val="04A0"/>
      </w:tblPr>
      <w:tblGrid>
        <w:gridCol w:w="2020"/>
        <w:gridCol w:w="7551"/>
      </w:tblGrid>
      <w:tr w:rsidR="00686D7F" w:rsidRPr="00686D7F" w:rsidTr="00686D7F">
        <w:tc>
          <w:tcPr>
            <w:tcW w:w="4785" w:type="dxa"/>
          </w:tcPr>
          <w:p w:rsidR="00686D7F" w:rsidRPr="00686D7F" w:rsidRDefault="00686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4786" w:type="dxa"/>
          </w:tcPr>
          <w:p w:rsidR="00686D7F" w:rsidRPr="00686D7F" w:rsidRDefault="0081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финансовый</w:t>
            </w:r>
            <w:r w:rsidR="00525C5B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</w:p>
        </w:tc>
      </w:tr>
      <w:tr w:rsidR="00686D7F" w:rsidRPr="00686D7F" w:rsidTr="00686D7F">
        <w:tc>
          <w:tcPr>
            <w:tcW w:w="4785" w:type="dxa"/>
          </w:tcPr>
          <w:p w:rsidR="00686D7F" w:rsidRPr="00686D7F" w:rsidRDefault="00686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F"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4786" w:type="dxa"/>
          </w:tcPr>
          <w:p w:rsidR="00686D7F" w:rsidRPr="00686D7F" w:rsidRDefault="0052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86D7F" w:rsidRPr="00686D7F" w:rsidTr="00686D7F">
        <w:tc>
          <w:tcPr>
            <w:tcW w:w="4785" w:type="dxa"/>
          </w:tcPr>
          <w:p w:rsidR="00686D7F" w:rsidRPr="00686D7F" w:rsidRDefault="00686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F">
              <w:rPr>
                <w:rFonts w:ascii="Times New Roman" w:hAnsi="Times New Roman" w:cs="Times New Roman"/>
                <w:sz w:val="28"/>
                <w:szCs w:val="28"/>
              </w:rPr>
              <w:t>Форма занятия:</w:t>
            </w:r>
          </w:p>
        </w:tc>
        <w:tc>
          <w:tcPr>
            <w:tcW w:w="4786" w:type="dxa"/>
          </w:tcPr>
          <w:p w:rsidR="00686D7F" w:rsidRPr="00686D7F" w:rsidRDefault="0081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с использованием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кейс-технологии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цифровых ресурсов</w:t>
            </w:r>
            <w:r w:rsidR="00525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D7F" w:rsidRPr="00686D7F" w:rsidTr="00686D7F">
        <w:tc>
          <w:tcPr>
            <w:tcW w:w="4785" w:type="dxa"/>
          </w:tcPr>
          <w:p w:rsidR="00686D7F" w:rsidRPr="00686D7F" w:rsidRDefault="00686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F">
              <w:rPr>
                <w:rFonts w:ascii="Times New Roman" w:hAnsi="Times New Roman" w:cs="Times New Roman"/>
                <w:sz w:val="28"/>
                <w:szCs w:val="28"/>
              </w:rPr>
              <w:t>Цель  занятия:</w:t>
            </w:r>
          </w:p>
        </w:tc>
        <w:tc>
          <w:tcPr>
            <w:tcW w:w="4786" w:type="dxa"/>
          </w:tcPr>
          <w:p w:rsidR="00817DBA" w:rsidRPr="004A5596" w:rsidRDefault="00817DBA" w:rsidP="00817D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социально-финансовой компетентности учащихся.</w:t>
            </w:r>
          </w:p>
          <w:p w:rsidR="00525C5B" w:rsidRPr="00B52870" w:rsidRDefault="00525C5B" w:rsidP="00525C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6D7F" w:rsidRPr="00686D7F" w:rsidRDefault="00686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7F" w:rsidRPr="00686D7F" w:rsidTr="00686D7F">
        <w:tc>
          <w:tcPr>
            <w:tcW w:w="4785" w:type="dxa"/>
          </w:tcPr>
          <w:p w:rsidR="00686D7F" w:rsidRPr="00686D7F" w:rsidRDefault="00686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F">
              <w:rPr>
                <w:rFonts w:ascii="Times New Roman" w:hAnsi="Times New Roman" w:cs="Times New Roman"/>
                <w:sz w:val="28"/>
                <w:szCs w:val="28"/>
              </w:rPr>
              <w:t>Планируемые резу ль таты:</w:t>
            </w:r>
          </w:p>
        </w:tc>
        <w:tc>
          <w:tcPr>
            <w:tcW w:w="4786" w:type="dxa"/>
          </w:tcPr>
          <w:p w:rsidR="002460FC" w:rsidRDefault="0081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817DBA" w:rsidRDefault="004A5596" w:rsidP="00817D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умение п</w:t>
            </w:r>
            <w:r w:rsidR="00817DBA" w:rsidRPr="004A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ланировать свою деятельность, определять наиболее эффективные способы достижения поставленной цели, видеть универсальное практическое значение учебных действий.</w:t>
            </w:r>
          </w:p>
          <w:p w:rsidR="004A5596" w:rsidRDefault="004A5596" w:rsidP="00817D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освоение понятий:</w:t>
            </w:r>
          </w:p>
          <w:p w:rsidR="004A5596" w:rsidRPr="004A5596" w:rsidRDefault="004A5596" w:rsidP="004A559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A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финансовый план, инвестирование, депозит, сбережения, инвестиции.</w:t>
            </w:r>
          </w:p>
          <w:p w:rsidR="00817DBA" w:rsidRPr="004A5596" w:rsidRDefault="00817DBA" w:rsidP="00817D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A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17DBA" w:rsidRPr="004A5596" w:rsidRDefault="00817DBA" w:rsidP="00817D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  <w:r w:rsidR="004A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формулировать цель и задачи собственной деятельности, самостоятельно составлять план действий, регулировать временные рамки, отведенные на достижение цели.</w:t>
            </w:r>
          </w:p>
          <w:p w:rsidR="00817DBA" w:rsidRPr="004A5596" w:rsidRDefault="00817DBA" w:rsidP="00817D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умение искать информацию, самостоятельно формулировать определения понятий, анализировать результат деятельности.</w:t>
            </w:r>
          </w:p>
          <w:p w:rsidR="00817DBA" w:rsidRDefault="00817DBA" w:rsidP="00817D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умение вырабатывать общую цель и функции участников в группе, задавать вопросы учителю и сверстникам, вести диалог, высказывать собственную точку зрения.</w:t>
            </w:r>
          </w:p>
          <w:p w:rsidR="004A5596" w:rsidRDefault="004A5596" w:rsidP="00817D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4A5596" w:rsidRPr="004A5596" w:rsidRDefault="004A5596" w:rsidP="004A559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освоение правил грамотного финансового поведения, </w:t>
            </w:r>
            <w:proofErr w:type="spellStart"/>
            <w:r w:rsidRPr="004A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4A5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 финансово грамотного поведения, развитие навыков сотрудничества со сверстниками.</w:t>
            </w:r>
          </w:p>
          <w:p w:rsidR="004A5596" w:rsidRPr="004A5596" w:rsidRDefault="004A5596" w:rsidP="00817D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BA" w:rsidRPr="004A5596" w:rsidRDefault="00817DBA" w:rsidP="00817D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BA" w:rsidRPr="00817DBA" w:rsidRDefault="00817DBA" w:rsidP="00817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FC" w:rsidRPr="00686D7F" w:rsidRDefault="00246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7F" w:rsidRPr="00686D7F" w:rsidTr="00686D7F">
        <w:tc>
          <w:tcPr>
            <w:tcW w:w="4785" w:type="dxa"/>
          </w:tcPr>
          <w:p w:rsidR="00686D7F" w:rsidRPr="00686D7F" w:rsidRDefault="00686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F">
              <w:rPr>
                <w:rFonts w:ascii="Times New Roman" w:hAnsi="Times New Roman" w:cs="Times New Roman"/>
                <w:sz w:val="28"/>
                <w:szCs w:val="28"/>
              </w:rPr>
              <w:t>Оборудование:</w:t>
            </w:r>
          </w:p>
        </w:tc>
        <w:tc>
          <w:tcPr>
            <w:tcW w:w="4786" w:type="dxa"/>
          </w:tcPr>
          <w:p w:rsidR="00686D7F" w:rsidRPr="00686D7F" w:rsidRDefault="004A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</w:t>
            </w:r>
          </w:p>
        </w:tc>
      </w:tr>
      <w:tr w:rsidR="00686D7F" w:rsidRPr="00686D7F" w:rsidTr="00686D7F">
        <w:tc>
          <w:tcPr>
            <w:tcW w:w="4785" w:type="dxa"/>
          </w:tcPr>
          <w:p w:rsidR="00686D7F" w:rsidRPr="00686D7F" w:rsidRDefault="00686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F">
              <w:rPr>
                <w:rFonts w:ascii="Times New Roman" w:hAnsi="Times New Roman" w:cs="Times New Roman"/>
                <w:sz w:val="28"/>
                <w:szCs w:val="28"/>
              </w:rPr>
              <w:t>Расстановка парт и стульев</w:t>
            </w:r>
          </w:p>
        </w:tc>
        <w:tc>
          <w:tcPr>
            <w:tcW w:w="4786" w:type="dxa"/>
          </w:tcPr>
          <w:p w:rsidR="00686D7F" w:rsidRPr="00686D7F" w:rsidRDefault="004A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686D7F" w:rsidRPr="00686D7F" w:rsidTr="00686D7F">
        <w:tc>
          <w:tcPr>
            <w:tcW w:w="4785" w:type="dxa"/>
          </w:tcPr>
          <w:p w:rsidR="00686D7F" w:rsidRPr="00686D7F" w:rsidRDefault="00686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F">
              <w:rPr>
                <w:rFonts w:ascii="Times New Roman" w:hAnsi="Times New Roman" w:cs="Times New Roman"/>
                <w:sz w:val="28"/>
                <w:szCs w:val="28"/>
              </w:rPr>
              <w:t>Расходный материал:</w:t>
            </w:r>
          </w:p>
        </w:tc>
        <w:tc>
          <w:tcPr>
            <w:tcW w:w="4786" w:type="dxa"/>
          </w:tcPr>
          <w:p w:rsidR="00686D7F" w:rsidRPr="00686D7F" w:rsidRDefault="004A5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ручки, фломастеры</w:t>
            </w:r>
          </w:p>
        </w:tc>
      </w:tr>
      <w:tr w:rsidR="00686D7F" w:rsidRPr="00686D7F" w:rsidTr="00686D7F">
        <w:tc>
          <w:tcPr>
            <w:tcW w:w="4785" w:type="dxa"/>
          </w:tcPr>
          <w:p w:rsidR="00686D7F" w:rsidRPr="00686D7F" w:rsidRDefault="00686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F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материал:</w:t>
            </w:r>
          </w:p>
        </w:tc>
        <w:tc>
          <w:tcPr>
            <w:tcW w:w="4786" w:type="dxa"/>
          </w:tcPr>
          <w:p w:rsidR="00450DAC" w:rsidRDefault="004A5596" w:rsidP="00450DA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Памятки, </w:t>
            </w:r>
            <w:r w:rsidR="00450DAC" w:rsidRPr="0045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</w:t>
            </w:r>
            <w:r w:rsidR="00450DAC" w:rsidRPr="005B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hyperlink r:id="rId4" w:history="1">
              <w:r w:rsidR="00450DAC" w:rsidRPr="005B6849">
                <w:rPr>
                  <w:rFonts w:ascii="Times New Roman" w:eastAsia="Times New Roman" w:hAnsi="Times New Roman" w:cs="Times New Roman"/>
                  <w:color w:val="0066FF"/>
                  <w:sz w:val="24"/>
                  <w:szCs w:val="24"/>
                  <w:lang w:eastAsia="ru-RU"/>
                </w:rPr>
                <w:t>http://ww.</w:t>
              </w:r>
            </w:hyperlink>
            <w:hyperlink r:id="rId5" w:history="1">
              <w:r w:rsidR="00450DAC" w:rsidRPr="005B6849">
                <w:rPr>
                  <w:rFonts w:ascii="Times New Roman" w:eastAsia="Times New Roman" w:hAnsi="Times New Roman" w:cs="Times New Roman"/>
                  <w:color w:val="0066FF"/>
                  <w:sz w:val="24"/>
                  <w:szCs w:val="24"/>
                  <w:lang w:eastAsia="ru-RU"/>
                </w:rPr>
                <w:t>dnifg.ru</w:t>
              </w:r>
            </w:hyperlink>
            <w:r w:rsidR="00450DAC" w:rsidRPr="005B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A5596" w:rsidRDefault="004A5596" w:rsidP="004A559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B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рекомендации по организации и проведению в </w:t>
            </w:r>
            <w:r w:rsidRPr="005B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организациях РФ открытого урока по основам финансовой грамотности,</w:t>
            </w:r>
            <w:r w:rsidR="00450DAC">
              <w:t xml:space="preserve"> </w:t>
            </w:r>
            <w:hyperlink r:id="rId6" w:history="1">
              <w:r w:rsidR="00450DAC" w:rsidRPr="005B6849">
                <w:rPr>
                  <w:rFonts w:ascii="Times New Roman" w:eastAsia="Times New Roman" w:hAnsi="Times New Roman" w:cs="Times New Roman"/>
                  <w:color w:val="0066FF"/>
                  <w:sz w:val="24"/>
                  <w:szCs w:val="24"/>
                  <w:lang w:eastAsia="ru-RU"/>
                </w:rPr>
                <w:t>http://www.fgramota.org/</w:t>
              </w:r>
            </w:hyperlink>
            <w:r w:rsidR="00450DAC" w:rsidRPr="005B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B6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50DAC" w:rsidRPr="00450DAC" w:rsidRDefault="00450DAC" w:rsidP="004A559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0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Учебник  «Основы финансовой грамотности»  В.В.Чумаченко, А.П.Горяев.</w:t>
            </w:r>
          </w:p>
          <w:p w:rsidR="00686D7F" w:rsidRPr="00686D7F" w:rsidRDefault="00B57FB2" w:rsidP="00B57FB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Видео-урок </w:t>
            </w:r>
            <w:r w:rsidRPr="00B57FB2">
              <w:rPr>
                <w:rFonts w:ascii="Times New Roman" w:hAnsi="Times New Roman" w:cs="Times New Roman"/>
                <w:sz w:val="28"/>
                <w:szCs w:val="28"/>
              </w:rPr>
              <w:t>https://www.youtube.com/watch?v=zOXwsNOlP10&amp;ab_channel=</w:t>
            </w:r>
          </w:p>
        </w:tc>
      </w:tr>
    </w:tbl>
    <w:p w:rsidR="00686D7F" w:rsidRDefault="00686D7F">
      <w:pPr>
        <w:rPr>
          <w:rFonts w:ascii="Times New Roman" w:hAnsi="Times New Roman" w:cs="Times New Roman"/>
          <w:sz w:val="28"/>
          <w:szCs w:val="28"/>
        </w:rPr>
      </w:pPr>
    </w:p>
    <w:p w:rsidR="000B31B2" w:rsidRDefault="000B3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ПРИЛОЖЕНИЕ 1</w:t>
      </w:r>
    </w:p>
    <w:p w:rsidR="000B31B2" w:rsidRDefault="000B31B2">
      <w:pPr>
        <w:rPr>
          <w:rFonts w:ascii="Times New Roman" w:hAnsi="Times New Roman" w:cs="Times New Roman"/>
          <w:sz w:val="28"/>
          <w:szCs w:val="28"/>
        </w:rPr>
      </w:pPr>
    </w:p>
    <w:p w:rsidR="000B31B2" w:rsidRPr="000B31B2" w:rsidRDefault="000B31B2" w:rsidP="000B3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 для группы №1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ИВАНОВЫХ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СЕМЬИ: мама, папа, бабушка, 3 детей (студент, школьник, ребёнок </w:t>
      </w:r>
      <w:proofErr w:type="spell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/сада)</w:t>
      </w:r>
      <w:proofErr w:type="gramEnd"/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проживает в собственной квартире (выплаты коммунальных услуг составляют 8670 руб. в месяц). У семьи есть свой приусадебный участок, с которого они получают ежемесячный доход в размере 3900 руб. Мама и папа выплачивают потребительский кредит в размере 2500 рублей в месяц. Сын-студент учится на платной основе в университете. Оплата за обучение составляет 56 тысяч в год. Дочь учится в 11 классе и получает стипендию мэра – 1200 </w:t>
      </w:r>
      <w:proofErr w:type="spell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месяц за отличную учебу. Семья имеет в собственности гараж, которым никто не пользуется. Гараж можно сдавать в аренду за 3500 руб. в месяц. Маленький сын посещает детский сад (выплаты за детский сад составляют 760 руб. в месяц) и </w:t>
      </w: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мечтает на день рождения получить скоростной велосипед стоимостью 85000 рублей.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СЕМЬИ: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папы 25 000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мамы 18 000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Пенсия бабушки 7 000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на младшего ребенка 500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 семья тратит ежемесячно: на продукты – 16900 руб., транспортные расходы – 2300 руб., на лекарства – 1350 руб., траты на обслуживание автомобиля папы – 4200 руб.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Кейс для группы №2</w:t>
      </w:r>
    </w:p>
    <w:p w:rsidR="000B31B2" w:rsidRPr="000B31B2" w:rsidRDefault="000B31B2" w:rsidP="000B3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ПЕТРОВЫХ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СЕМЬИ: мама, папа, бабушка, 3 детей (студент, студент</w:t>
      </w:r>
      <w:proofErr w:type="gram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школьник)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проживает в собственном доме с приусадебным участком. Бабушка – инвалид и нуждается в постоянном лечении, которое обходится в 4800 руб. ежемесячно. Старшая дочь учится бесплатно в университете в другом городе, живет в общежитии (оплата общежития 1200 рублей в месяц) и получает стипендию. Средняя дочь живет вместе с родителями, учится на заочном отделении и подрабатывает в магазине. Сын учится в 11 классе, посещает секцию бокса (оплата 850 рублей в месяц) и посещает уроки обучения игре на гитаре (оплата 400 рублей в месяц). У семьи в собственности есть гараж, который сдается в </w:t>
      </w:r>
      <w:proofErr w:type="spell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</w:t>
      </w:r>
      <w:proofErr w:type="gram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</w:t>
      </w:r>
      <w:proofErr w:type="spell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выходной мама, папа и двое детей посещают развлекательный центр, на который тратится 2800 руб. На продукты питания семья тратит ежемесячно – 11300 руб.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мечтает отправить бабушку на курорт подлечиться (стоимость путевки с дорогой, проживанием в санатории и лечением составляет 135000 рублей).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СЕМЬИ: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папы 17 000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мамы 12 000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Пенсия бабушки 9 000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Стипендия старшей дочери 1850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Зарплата средней дочери 3500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сданный в аренду гараж 1500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Ежемесячное пособие на детей – 250 руб. на одного несовершеннолетнего ребенка</w:t>
      </w:r>
    </w:p>
    <w:p w:rsidR="000B31B2" w:rsidRPr="000B31B2" w:rsidRDefault="000B31B2" w:rsidP="000B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31B2" w:rsidRPr="000B31B2" w:rsidRDefault="000B31B2" w:rsidP="000B3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 для группы №3</w:t>
      </w:r>
    </w:p>
    <w:p w:rsidR="000B31B2" w:rsidRPr="000B31B2" w:rsidRDefault="000B31B2" w:rsidP="000B3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СИДОРОВЫХ</w:t>
      </w:r>
    </w:p>
    <w:p w:rsidR="000B31B2" w:rsidRPr="000B31B2" w:rsidRDefault="000B31B2" w:rsidP="000B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СЕМЬИ: мама, папа, бабушка, 3 детей (школьник, школьник, ребёнок </w:t>
      </w:r>
      <w:proofErr w:type="spell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/сада)</w:t>
      </w:r>
      <w:proofErr w:type="gramEnd"/>
    </w:p>
    <w:p w:rsidR="000B31B2" w:rsidRPr="000B31B2" w:rsidRDefault="000B31B2" w:rsidP="000B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живет в собственной квартире. Старший сын ученик 11 класса, средний сын ученик 9 класса, дочь ходит в детский сад. Семья выплачивает </w:t>
      </w:r>
      <w:proofErr w:type="spell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автокредит</w:t>
      </w:r>
      <w:proofErr w:type="spell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5000 рублей месяц. Средний сын занимается в музыкальной школе (оплата 1500 рублей в месяц), дочь занимается в Школе </w:t>
      </w: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ремесел (оплата 1200 рублей в месяц</w:t>
      </w: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имеет в собственности однокомнатную квартиру, которая сдается в </w:t>
      </w:r>
      <w:proofErr w:type="spell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</w:t>
      </w:r>
      <w:proofErr w:type="gram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выходным вся семья отдыхает в аквапарке (билет на 1 человека в аквапарк стоит 800 руб.).На продукты питания семья тратит ежемесячно – 12100 руб.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мечтает купить дачу с приусадебным участком стоимостью 250000 рублей.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СЕМЬИ: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папы 22 000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мамы 10 000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Пенсия бабушки 9 000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сданную в аренду квартиру 5500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Ежемесячное пособие на детей – 250 руб. на одного несовершеннолетнего ребенка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31B2" w:rsidRPr="000B31B2" w:rsidRDefault="000B31B2" w:rsidP="000B3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31B2" w:rsidRPr="000B31B2" w:rsidRDefault="000B31B2" w:rsidP="000B3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 для группы№4</w:t>
      </w:r>
    </w:p>
    <w:p w:rsidR="000B31B2" w:rsidRPr="000B31B2" w:rsidRDefault="000B31B2" w:rsidP="000B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ВАСИЛЬЕВЫХ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СЕМЬИ: мама, папа, бабушка, 3 детей (школьник, школьник, ребёнок </w:t>
      </w:r>
      <w:proofErr w:type="spell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/сада)</w:t>
      </w:r>
      <w:proofErr w:type="gramEnd"/>
    </w:p>
    <w:p w:rsidR="000B31B2" w:rsidRPr="000B31B2" w:rsidRDefault="000B31B2" w:rsidP="000B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проживает в квартире, купленной в ипотеку. Плата по ипотеке составляет 12 рублей в месяц. Кроме того семья выплачивает кредит, взятый для развития бизнеса в размере 8500 рублей в месяц. Старшая дочь учится в 11 классе, средний сын в 10 классе, младший сын посещает детский сад. Каждое воскресенье Васильевы всей семьей ходят в кинотеатр (взрослый билет в кино стоит 300 руб., детский – 220 руб.). У семьи Васильевых в собственности есть дом, который сдается в аренду. На продукты питания семья тратит ежемесячно – 10900 руб.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никогда не были на море, поэтому семья мечтает о совместном летнем отдыхе.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 такого отдыха обойдется семье в 250000 рублей.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СЕМЬИ: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Прибыль от предпринимательской деятельности папы 40 000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мамы 18 000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Пенсия бабушки 12 000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сданный в аренду дом 8500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Ежемесячное пособие на детей – 250 руб. на одного несовершеннолетнего ребенка</w:t>
      </w:r>
    </w:p>
    <w:p w:rsidR="000B31B2" w:rsidRDefault="000B3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B31B2" w:rsidRDefault="000B3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ПРИЛОЖЕНИЕ 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35FBE" w:rsidTr="00041884">
        <w:tc>
          <w:tcPr>
            <w:tcW w:w="4785" w:type="dxa"/>
          </w:tcPr>
          <w:p w:rsidR="00035FBE" w:rsidRPr="000501B0" w:rsidRDefault="00035FBE" w:rsidP="00041884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0501B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4786" w:type="dxa"/>
          </w:tcPr>
          <w:p w:rsidR="00035FBE" w:rsidRPr="000501B0" w:rsidRDefault="00035FBE" w:rsidP="00041884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0501B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035FBE" w:rsidTr="00041884">
        <w:tc>
          <w:tcPr>
            <w:tcW w:w="4785" w:type="dxa"/>
          </w:tcPr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5FBE" w:rsidTr="00041884">
        <w:tc>
          <w:tcPr>
            <w:tcW w:w="4785" w:type="dxa"/>
          </w:tcPr>
          <w:p w:rsidR="00035FBE" w:rsidRPr="000501B0" w:rsidRDefault="00035FBE" w:rsidP="000418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Необходимая сумма</w:t>
            </w:r>
          </w:p>
          <w:p w:rsidR="00035FBE" w:rsidRPr="000501B0" w:rsidRDefault="00035FBE" w:rsidP="0004188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50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осуществление мечты</w:t>
            </w:r>
          </w:p>
          <w:p w:rsidR="00035FBE" w:rsidRPr="000501B0" w:rsidRDefault="00035FBE" w:rsidP="0004188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5FBE" w:rsidTr="00041884">
        <w:tc>
          <w:tcPr>
            <w:tcW w:w="4785" w:type="dxa"/>
          </w:tcPr>
          <w:p w:rsidR="00035FBE" w:rsidRPr="000501B0" w:rsidRDefault="00035FBE" w:rsidP="0004188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50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Варианты экономии семейного бюджета</w:t>
            </w:r>
          </w:p>
          <w:p w:rsidR="00035FBE" w:rsidRPr="000501B0" w:rsidRDefault="00035FBE" w:rsidP="0004188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5FBE" w:rsidTr="00041884">
        <w:tc>
          <w:tcPr>
            <w:tcW w:w="4785" w:type="dxa"/>
          </w:tcPr>
          <w:p w:rsidR="00035FBE" w:rsidRPr="000501B0" w:rsidRDefault="00035FBE" w:rsidP="0004188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50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Возможные сроки осуществления мечты</w:t>
            </w:r>
          </w:p>
          <w:p w:rsidR="00035FBE" w:rsidRPr="000501B0" w:rsidRDefault="00035FBE" w:rsidP="0004188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035FBE" w:rsidRPr="000501B0" w:rsidRDefault="00035FBE" w:rsidP="0004188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5FBE" w:rsidTr="00041884">
        <w:tc>
          <w:tcPr>
            <w:tcW w:w="4785" w:type="dxa"/>
          </w:tcPr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35FBE" w:rsidRPr="005B6849" w:rsidRDefault="00035FBE" w:rsidP="0003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5FBE" w:rsidRPr="005B6849" w:rsidRDefault="00035FBE" w:rsidP="0003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5FBE" w:rsidRPr="005B6849" w:rsidRDefault="00035FBE" w:rsidP="0003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5FBE" w:rsidRPr="005B6849" w:rsidRDefault="00035FBE" w:rsidP="0003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5FBE" w:rsidRPr="005B6849" w:rsidRDefault="00035FBE" w:rsidP="0003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5FBE" w:rsidRPr="005B6849" w:rsidRDefault="00035FBE" w:rsidP="0003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5FBE" w:rsidRPr="005B6849" w:rsidRDefault="00035FBE" w:rsidP="0003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5FBE" w:rsidRDefault="00035FBE">
      <w:pPr>
        <w:rPr>
          <w:rFonts w:ascii="Times New Roman" w:hAnsi="Times New Roman" w:cs="Times New Roman"/>
          <w:sz w:val="28"/>
          <w:szCs w:val="28"/>
        </w:rPr>
      </w:pPr>
    </w:p>
    <w:p w:rsidR="00035FBE" w:rsidRDefault="00035FBE">
      <w:pPr>
        <w:rPr>
          <w:rFonts w:ascii="Times New Roman" w:hAnsi="Times New Roman" w:cs="Times New Roman"/>
          <w:sz w:val="28"/>
          <w:szCs w:val="28"/>
        </w:rPr>
      </w:pPr>
    </w:p>
    <w:p w:rsidR="00035FBE" w:rsidRDefault="00035FBE">
      <w:pPr>
        <w:rPr>
          <w:rFonts w:ascii="Times New Roman" w:hAnsi="Times New Roman" w:cs="Times New Roman"/>
          <w:sz w:val="28"/>
          <w:szCs w:val="28"/>
        </w:rPr>
      </w:pPr>
    </w:p>
    <w:p w:rsidR="000B31B2" w:rsidRPr="000B31B2" w:rsidRDefault="000B31B2" w:rsidP="000B31B2">
      <w:pPr>
        <w:rPr>
          <w:rFonts w:ascii="Times New Roman" w:hAnsi="Times New Roman" w:cs="Times New Roman"/>
          <w:b/>
          <w:sz w:val="28"/>
          <w:szCs w:val="28"/>
        </w:rPr>
      </w:pPr>
    </w:p>
    <w:sectPr w:rsidR="000B31B2" w:rsidRPr="000B31B2" w:rsidSect="0058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D7F"/>
    <w:rsid w:val="00035FBE"/>
    <w:rsid w:val="000B31B2"/>
    <w:rsid w:val="001B7123"/>
    <w:rsid w:val="002460FC"/>
    <w:rsid w:val="00450DAC"/>
    <w:rsid w:val="004A5596"/>
    <w:rsid w:val="004C54D5"/>
    <w:rsid w:val="00525C5B"/>
    <w:rsid w:val="005845B9"/>
    <w:rsid w:val="0067341D"/>
    <w:rsid w:val="00686D7F"/>
    <w:rsid w:val="00817DBA"/>
    <w:rsid w:val="00934FD3"/>
    <w:rsid w:val="00AB42D3"/>
    <w:rsid w:val="00B57FB2"/>
    <w:rsid w:val="00CD6A14"/>
    <w:rsid w:val="00DD5364"/>
    <w:rsid w:val="00F01D13"/>
    <w:rsid w:val="00F972FA"/>
    <w:rsid w:val="00FC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fgramota.org%2F" TargetMode="External"/><Relationship Id="rId5" Type="http://schemas.openxmlformats.org/officeDocument/2006/relationships/hyperlink" Target="https://infourok.ru/go.html?href=http%3A%2F%2Fww.dnifg.ru" TargetMode="External"/><Relationship Id="rId4" Type="http://schemas.openxmlformats.org/officeDocument/2006/relationships/hyperlink" Target="https://infourok.ru/go.html?href=http%3A%2F%2Fww.dnif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2020-12-12T09:34:00Z</dcterms:created>
  <dcterms:modified xsi:type="dcterms:W3CDTF">2020-12-15T07:56:00Z</dcterms:modified>
</cp:coreProperties>
</file>