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ЦЕЛЬ</w:t>
      </w:r>
      <w:r w:rsidRPr="004668AF">
        <w:rPr>
          <w:rFonts w:ascii="Times New Roman" w:hAnsi="Times New Roman" w:cs="Times New Roman"/>
          <w:sz w:val="28"/>
          <w:szCs w:val="28"/>
        </w:rPr>
        <w:t>: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668AF">
        <w:rPr>
          <w:rFonts w:ascii="Times New Roman" w:hAnsi="Times New Roman" w:cs="Times New Roman"/>
          <w:sz w:val="28"/>
          <w:szCs w:val="28"/>
        </w:rPr>
        <w:t>:</w:t>
      </w:r>
    </w:p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1.Развитие самостоятельности и инициативы у учащихся посредством внедрения новых организационных технологий и привлечения внеурочных</w:t>
      </w:r>
    </w:p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образовательных ресурсов.</w:t>
      </w:r>
    </w:p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2.  Формирование  образовательных  компетентностей  через  установленные  нравственные  доминанты  при  использовании  личностно-ориентированного  подхода:  ЗОЖ,  Патриотизм,  Гражданственность,  Экологическая  кул</w:t>
      </w:r>
      <w:r w:rsidR="00BC63F9">
        <w:rPr>
          <w:rFonts w:ascii="Times New Roman" w:hAnsi="Times New Roman" w:cs="Times New Roman"/>
          <w:sz w:val="28"/>
          <w:szCs w:val="28"/>
        </w:rPr>
        <w:t>ьтура,  Культ  Знаний,  Культ  активной  ж</w:t>
      </w:r>
      <w:r w:rsidRPr="004668AF">
        <w:rPr>
          <w:rFonts w:ascii="Times New Roman" w:hAnsi="Times New Roman" w:cs="Times New Roman"/>
          <w:sz w:val="28"/>
          <w:szCs w:val="28"/>
        </w:rPr>
        <w:t>изненной</w:t>
      </w:r>
      <w:r w:rsidR="00BC63F9">
        <w:rPr>
          <w:rFonts w:ascii="Times New Roman" w:hAnsi="Times New Roman" w:cs="Times New Roman"/>
          <w:sz w:val="28"/>
          <w:szCs w:val="28"/>
        </w:rPr>
        <w:t xml:space="preserve">  п</w:t>
      </w:r>
      <w:r w:rsidRPr="004668AF">
        <w:rPr>
          <w:rFonts w:ascii="Times New Roman" w:hAnsi="Times New Roman" w:cs="Times New Roman"/>
          <w:sz w:val="28"/>
          <w:szCs w:val="28"/>
        </w:rPr>
        <w:t>озиции.</w:t>
      </w:r>
    </w:p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4668AF">
        <w:rPr>
          <w:rFonts w:ascii="Times New Roman" w:hAnsi="Times New Roman" w:cs="Times New Roman"/>
          <w:sz w:val="28"/>
          <w:szCs w:val="28"/>
        </w:rPr>
        <w:t>Расширение  воспитательного  пространства  посредством  сочетания  базисного  и  дополнительного  образования  (клубную  систему  доп.</w:t>
      </w:r>
      <w:proofErr w:type="gramEnd"/>
    </w:p>
    <w:p w:rsidR="00E10509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образования)</w:t>
      </w:r>
    </w:p>
    <w:p w:rsidR="001B5574" w:rsidRPr="001B5574" w:rsidRDefault="001B5574" w:rsidP="001B5574">
      <w:pPr>
        <w:rPr>
          <w:rFonts w:ascii="Times New Roman" w:hAnsi="Times New Roman" w:cs="Times New Roman"/>
          <w:b/>
          <w:sz w:val="28"/>
          <w:szCs w:val="28"/>
        </w:rPr>
      </w:pPr>
      <w:r w:rsidRPr="001B5574">
        <w:rPr>
          <w:rFonts w:ascii="Times New Roman" w:hAnsi="Times New Roman" w:cs="Times New Roman"/>
          <w:b/>
          <w:sz w:val="28"/>
          <w:szCs w:val="28"/>
        </w:rPr>
        <w:t>Приори</w:t>
      </w:r>
      <w:r w:rsidR="00BC63F9">
        <w:rPr>
          <w:rFonts w:ascii="Times New Roman" w:hAnsi="Times New Roman" w:cs="Times New Roman"/>
          <w:b/>
          <w:sz w:val="28"/>
          <w:szCs w:val="28"/>
        </w:rPr>
        <w:t>тетные направления работы школы: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• усиление личностной и индивидуальной направленности содержания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образования и форм его организации;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.обеспечение  соответствия  основной  образовательной  программы  требованиям</w:t>
      </w:r>
      <w:r w:rsidR="009B2B64">
        <w:rPr>
          <w:rFonts w:ascii="Times New Roman" w:hAnsi="Times New Roman" w:cs="Times New Roman"/>
          <w:sz w:val="28"/>
          <w:szCs w:val="28"/>
        </w:rPr>
        <w:t xml:space="preserve"> </w:t>
      </w:r>
      <w:r w:rsidRPr="001B5574">
        <w:rPr>
          <w:rFonts w:ascii="Times New Roman" w:hAnsi="Times New Roman" w:cs="Times New Roman"/>
          <w:sz w:val="28"/>
          <w:szCs w:val="28"/>
        </w:rPr>
        <w:t xml:space="preserve">Федерального  государственного  образовательного  стандарта  основного  общего </w:t>
      </w:r>
      <w:r w:rsidR="009B2B64">
        <w:rPr>
          <w:rFonts w:ascii="Times New Roman" w:hAnsi="Times New Roman" w:cs="Times New Roman"/>
          <w:sz w:val="28"/>
          <w:szCs w:val="28"/>
        </w:rPr>
        <w:t xml:space="preserve"> </w:t>
      </w:r>
      <w:r w:rsidRPr="001B5574">
        <w:rPr>
          <w:rFonts w:ascii="Times New Roman" w:hAnsi="Times New Roman" w:cs="Times New Roman"/>
          <w:sz w:val="28"/>
          <w:szCs w:val="28"/>
        </w:rPr>
        <w:t>образования  (ФГОС  ООО);  Федерального  государственного  образовательного  стандарта среднего общего образования (ФГОС СОО).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.обеспечение  преемственности  начального  общего,  основного  общего,  среднего  общего образования;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.установление  требований  к  воспитанию  и  социализации  обучающихся,  усилению воспитательного  потенциала  школы,  обеспечению  индивидуализированного  психолого-педагогического  сопровождения  каждого  обучающегося,  формированию образовательного  базиса,  основанного  не  только  на  знаниях,  но  и  на  соответствующем культурном  уровне  развития  личности,  созданию  необходимых  условий  </w:t>
      </w:r>
      <w:proofErr w:type="gramStart"/>
      <w:r w:rsidRPr="001B55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55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557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B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lastRenderedPageBreak/>
        <w:t>.обеспечение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• мониторинг образовательной деятельности обучающихся — выявление степени </w:t>
      </w:r>
      <w:proofErr w:type="spellStart"/>
      <w:r w:rsidRPr="001B55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5574">
        <w:rPr>
          <w:rFonts w:ascii="Times New Roman" w:hAnsi="Times New Roman" w:cs="Times New Roman"/>
          <w:sz w:val="28"/>
          <w:szCs w:val="28"/>
        </w:rPr>
        <w:t xml:space="preserve"> образовательных компетенций у учащихся;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.развитие организационно-методической системы подготовки </w:t>
      </w:r>
      <w:proofErr w:type="gramStart"/>
      <w:r w:rsidRPr="001B55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5574">
        <w:rPr>
          <w:rFonts w:ascii="Times New Roman" w:hAnsi="Times New Roman" w:cs="Times New Roman"/>
          <w:sz w:val="28"/>
          <w:szCs w:val="28"/>
        </w:rPr>
        <w:t xml:space="preserve"> 5-11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классов к итоговой аттестации в форме ГИА, ЕГЭ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.мониторинг уровня профессиональной компетентности педагогов;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.сохранение и укрепление здоровья обучающихся и сотрудников школы; </w:t>
      </w:r>
    </w:p>
    <w:p w:rsid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.развитие социального партнерства.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Принципы построения образовательного пространства школы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1. Образованность, нравственность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B557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1B55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5574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3.  Демократизация </w:t>
      </w:r>
    </w:p>
    <w:p w:rsidR="001B5574" w:rsidRP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 xml:space="preserve">4.  Принцип индивидуально-личностного подхода </w:t>
      </w:r>
    </w:p>
    <w:p w:rsidR="001B5574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sz w:val="28"/>
          <w:szCs w:val="28"/>
        </w:rPr>
        <w:t>5.  Принцип духовности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74" w:rsidRPr="004668AF" w:rsidRDefault="001B5574" w:rsidP="001B5574">
      <w:pPr>
        <w:rPr>
          <w:rFonts w:ascii="Times New Roman" w:hAnsi="Times New Roman" w:cs="Times New Roman"/>
          <w:sz w:val="28"/>
          <w:szCs w:val="28"/>
        </w:rPr>
      </w:pPr>
      <w:r w:rsidRPr="001B5574">
        <w:rPr>
          <w:rFonts w:ascii="Times New Roman" w:hAnsi="Times New Roman" w:cs="Times New Roman"/>
          <w:b/>
          <w:sz w:val="28"/>
          <w:szCs w:val="28"/>
        </w:rPr>
        <w:t xml:space="preserve">Педагогическая система школы </w:t>
      </w:r>
      <w:r w:rsidRPr="001B5574">
        <w:rPr>
          <w:rFonts w:ascii="Times New Roman" w:hAnsi="Times New Roman" w:cs="Times New Roman"/>
          <w:sz w:val="28"/>
          <w:szCs w:val="28"/>
        </w:rPr>
        <w:t>- открытая система. Как отдельное образовательное учреждение, школа входит в более широкие образовательные системы, являясь частью муниципального, регионального и федерального образовательного пространства.</w:t>
      </w:r>
    </w:p>
    <w:p w:rsidR="00E10509" w:rsidRPr="001B5574" w:rsidRDefault="00E10509" w:rsidP="00E10509">
      <w:pPr>
        <w:rPr>
          <w:rFonts w:ascii="Times New Roman" w:hAnsi="Times New Roman" w:cs="Times New Roman"/>
          <w:b/>
          <w:sz w:val="28"/>
          <w:szCs w:val="28"/>
        </w:rPr>
      </w:pPr>
      <w:r w:rsidRPr="001B5574">
        <w:rPr>
          <w:rFonts w:ascii="Times New Roman" w:hAnsi="Times New Roman" w:cs="Times New Roman"/>
          <w:b/>
          <w:sz w:val="28"/>
          <w:szCs w:val="28"/>
        </w:rPr>
        <w:t>СОДЕРЖАНИЕ И ФОРМЫ ВОСПИТАТЕЛЬНОЙ РАБОТЫ:</w:t>
      </w:r>
    </w:p>
    <w:p w:rsidR="00E10509" w:rsidRPr="004668AF" w:rsidRDefault="00D111B2" w:rsidP="00E1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509" w:rsidRPr="004668AF">
        <w:rPr>
          <w:rFonts w:ascii="Times New Roman" w:hAnsi="Times New Roman" w:cs="Times New Roman"/>
          <w:sz w:val="28"/>
          <w:szCs w:val="28"/>
        </w:rPr>
        <w:t>Вся внеурочная деятельность учащихся и педагогов школы организована таким образом, что коллективные творческие дела объединены в</w:t>
      </w:r>
      <w:r w:rsidR="004668AF" w:rsidRPr="004668AF">
        <w:rPr>
          <w:rFonts w:ascii="Times New Roman" w:hAnsi="Times New Roman" w:cs="Times New Roman"/>
          <w:sz w:val="28"/>
          <w:szCs w:val="28"/>
        </w:rPr>
        <w:t xml:space="preserve"> </w:t>
      </w:r>
      <w:r w:rsidR="00E10509" w:rsidRPr="004668AF">
        <w:rPr>
          <w:rFonts w:ascii="Times New Roman" w:hAnsi="Times New Roman" w:cs="Times New Roman"/>
          <w:sz w:val="28"/>
          <w:szCs w:val="28"/>
        </w:rPr>
        <w:t>воспитательные  модули.  В  центре  такого  модуля  яркое  общее  ключевое  дело.  Это  позволяет  создать  в  школе  периоды  творческой</w:t>
      </w:r>
    </w:p>
    <w:p w:rsidR="00E10509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активности,  задать  четкий  ритм  жизни  школьного  коллектива,  избежать  стихийности,  оказывать  действенную  помощь  классному</w:t>
      </w:r>
      <w:r w:rsidR="004668AF" w:rsidRPr="004668AF">
        <w:rPr>
          <w:rFonts w:ascii="Times New Roman" w:hAnsi="Times New Roman" w:cs="Times New Roman"/>
          <w:sz w:val="28"/>
          <w:szCs w:val="28"/>
        </w:rPr>
        <w:t xml:space="preserve"> </w:t>
      </w:r>
      <w:r w:rsidRPr="004668AF">
        <w:rPr>
          <w:rFonts w:ascii="Times New Roman" w:hAnsi="Times New Roman" w:cs="Times New Roman"/>
          <w:sz w:val="28"/>
          <w:szCs w:val="28"/>
        </w:rPr>
        <w:t>руководителю. Избежать стихийности позволяет циклограмма школьных дел на месяц:</w:t>
      </w:r>
    </w:p>
    <w:p w:rsidR="00E236AB" w:rsidRPr="004668AF" w:rsidRDefault="00E10509" w:rsidP="00E10509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Воспитательные модули:</w:t>
      </w:r>
    </w:p>
    <w:p w:rsidR="00F94951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Сентябрь </w:t>
      </w:r>
      <w:r w:rsidRPr="00466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КТД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мероприятие общешкольный день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C3D">
        <w:rPr>
          <w:rFonts w:ascii="Arial" w:eastAsia="Times New Roman" w:hAnsi="Arial" w:cs="Arial"/>
          <w:color w:val="000000" w:themeColor="text1"/>
          <w:shd w:val="clear" w:color="auto" w:fill="F0F0F0"/>
          <w:lang w:eastAsia="ru-RU"/>
        </w:rPr>
        <w:t>День солидарности в борьбе с терроризмом</w:t>
      </w:r>
      <w:r>
        <w:rPr>
          <w:rFonts w:ascii="Arial" w:eastAsia="Times New Roman" w:hAnsi="Arial" w:cs="Arial"/>
          <w:color w:val="000000" w:themeColor="text1"/>
          <w:shd w:val="clear" w:color="auto" w:fill="F0F0F0"/>
          <w:lang w:eastAsia="ru-RU"/>
        </w:rPr>
        <w:t>.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месячник «Внимание дети»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Тематическая декада гражданско-патриотического, экологического воспитания 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«Край мой любимый»</w:t>
      </w:r>
    </w:p>
    <w:p w:rsidR="00F94951" w:rsidRDefault="004668AF" w:rsidP="004668AF">
      <w:pPr>
        <w:rPr>
          <w:rFonts w:ascii="Times New Roman" w:hAnsi="Times New Roman" w:cs="Times New Roman"/>
          <w:b/>
          <w:sz w:val="28"/>
          <w:szCs w:val="28"/>
        </w:rPr>
      </w:pPr>
      <w:r w:rsidRPr="004668AF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4668AF" w:rsidRDefault="004668AF" w:rsidP="004668AF">
      <w:pPr>
        <w:rPr>
          <w:rFonts w:ascii="Arial" w:eastAsia="Times New Roman" w:hAnsi="Arial" w:cs="Arial"/>
          <w:color w:val="000000"/>
          <w:shd w:val="clear" w:color="auto" w:fill="F0F0F0"/>
          <w:lang w:eastAsia="ru-RU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  КТД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Pr="00F75598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Урок памяти (День памяти политических репрессий) 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нравственного воспитания «Дорогие мои старики»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физкультуры и спорта «Наши рекорды»</w:t>
      </w:r>
    </w:p>
    <w:p w:rsidR="00F94951" w:rsidRDefault="004668AF" w:rsidP="00F94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8A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94951" w:rsidRPr="00D111B2" w:rsidRDefault="00F94951" w:rsidP="00F9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4668AF" w:rsidRPr="004668AF">
        <w:rPr>
          <w:rFonts w:ascii="Times New Roman" w:hAnsi="Times New Roman" w:cs="Times New Roman"/>
          <w:sz w:val="28"/>
          <w:szCs w:val="28"/>
        </w:rPr>
        <w:t>есячник «За здоровый образ жизни»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4951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Pr="00D11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День народного единства (4 ноября)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толерантности «Учимся уважать друг друга»</w:t>
      </w:r>
    </w:p>
    <w:p w:rsidR="004668AF" w:rsidRPr="004668AF" w:rsidRDefault="00F94951" w:rsidP="0046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8AF" w:rsidRPr="004668AF">
        <w:rPr>
          <w:rFonts w:ascii="Times New Roman" w:hAnsi="Times New Roman" w:cs="Times New Roman"/>
          <w:sz w:val="28"/>
          <w:szCs w:val="28"/>
        </w:rPr>
        <w:t>Месячник по профилактике правонарушений и безнадзорности</w:t>
      </w:r>
    </w:p>
    <w:p w:rsidR="00F94951" w:rsidRDefault="004668AF" w:rsidP="004668AF">
      <w:pPr>
        <w:rPr>
          <w:rFonts w:ascii="Times New Roman" w:hAnsi="Times New Roman" w:cs="Times New Roman"/>
          <w:b/>
          <w:sz w:val="28"/>
          <w:szCs w:val="28"/>
        </w:rPr>
      </w:pPr>
      <w:r w:rsidRPr="004668AF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КТД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мероприятие «Новый год у ворот!»</w:t>
      </w:r>
    </w:p>
    <w:p w:rsidR="00F94951" w:rsidRPr="00F94951" w:rsidRDefault="00F94951" w:rsidP="00F9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F9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9 День Героев Отечества: 250 лет со Дня победы русского флота над турецким флотом в Чесменском сражении (7 июля 1770 года); 640 лет со Дня победы русских полков во главе с великим князем Дмитрием Донским над монголо-татарскими войсками в Куликовской битве (21 сентября 1380 года); 230 лет со Дня победы русской эскадры под командованием Ф.Ф. Ушакова над турецкой эскадрой у мыса </w:t>
      </w:r>
      <w:proofErr w:type="spellStart"/>
      <w:r w:rsidRPr="00F9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Тендра</w:t>
      </w:r>
      <w:proofErr w:type="spellEnd"/>
      <w:r w:rsidRPr="00F9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(11 сентября 1790 года); 230 лет со Дня взятия турецкой крепости Измаил русскими войсками под командованием А.В. Суворова (24 декабря 1790 года) 11 День Конституции Российской Федерации (12 декабря) 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Декадник по профилактике безопасности жизнедеятельности</w:t>
      </w:r>
    </w:p>
    <w:p w:rsidR="00F94951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b/>
          <w:sz w:val="28"/>
          <w:szCs w:val="28"/>
        </w:rPr>
        <w:t>Январь</w:t>
      </w:r>
      <w:r w:rsidRPr="00466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спортивных рекордов.</w:t>
      </w:r>
    </w:p>
    <w:p w:rsidR="00F94951" w:rsidRPr="001743CA" w:rsidRDefault="004668AF" w:rsidP="00F9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профориентации</w:t>
      </w:r>
      <w:r w:rsidR="00F94951">
        <w:rPr>
          <w:rFonts w:ascii="Times New Roman" w:hAnsi="Times New Roman" w:cs="Times New Roman"/>
          <w:sz w:val="28"/>
          <w:szCs w:val="28"/>
        </w:rPr>
        <w:t xml:space="preserve">, </w:t>
      </w:r>
      <w:r w:rsidR="00F94951" w:rsidRPr="00F94951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="00F94951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День полного освобождения Ленинграда от фашистской блокады (1944 год)</w:t>
      </w:r>
      <w:proofErr w:type="gramStart"/>
      <w:r w:rsidR="00F94951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</w:t>
      </w:r>
      <w:r w:rsid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.</w:t>
      </w:r>
      <w:proofErr w:type="gramEnd"/>
    </w:p>
    <w:p w:rsidR="00F94951" w:rsidRDefault="004668AF" w:rsidP="004668AF">
      <w:pPr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8AF">
        <w:rPr>
          <w:rFonts w:ascii="Times New Roman" w:hAnsi="Times New Roman" w:cs="Times New Roman"/>
          <w:sz w:val="28"/>
          <w:szCs w:val="28"/>
        </w:rPr>
        <w:t xml:space="preserve"> КТД</w:t>
      </w:r>
      <w:r w:rsidR="00D11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мероприятие «Конкурс строя и песни»</w:t>
      </w:r>
      <w:r w:rsidR="00F94951">
        <w:rPr>
          <w:rFonts w:ascii="Times New Roman" w:hAnsi="Times New Roman" w:cs="Times New Roman"/>
          <w:sz w:val="28"/>
          <w:szCs w:val="28"/>
        </w:rPr>
        <w:t>,</w:t>
      </w:r>
      <w:r w:rsidR="00F94951" w:rsidRPr="00F94951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="00F94951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День российской науки</w:t>
      </w:r>
      <w:proofErr w:type="gramStart"/>
      <w:r w:rsidR="00F94951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,</w:t>
      </w:r>
      <w:proofErr w:type="gramEnd"/>
      <w:r w:rsidR="00F94951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День памяти о россиянах, исполнявших служебный долг за пределами Отечества, Международный день родного языка (21 февраля) 23 День защитника Отечества,</w:t>
      </w:r>
      <w:r w:rsidR="00F94951" w:rsidRPr="001743CA">
        <w:rPr>
          <w:rFonts w:ascii="Times New Roman" w:hAnsi="Times New Roman" w:cs="Times New Roman"/>
          <w:sz w:val="28"/>
          <w:szCs w:val="28"/>
        </w:rPr>
        <w:t xml:space="preserve"> </w:t>
      </w:r>
      <w:r w:rsidRPr="001743CA">
        <w:rPr>
          <w:rFonts w:ascii="Times New Roman" w:hAnsi="Times New Roman" w:cs="Times New Roman"/>
          <w:sz w:val="28"/>
          <w:szCs w:val="28"/>
        </w:rPr>
        <w:t>Месячник гражданско-патриотического воспитания «Быстрее</w:t>
      </w:r>
      <w:r w:rsidRPr="004668AF">
        <w:rPr>
          <w:rFonts w:ascii="Times New Roman" w:hAnsi="Times New Roman" w:cs="Times New Roman"/>
          <w:sz w:val="28"/>
          <w:szCs w:val="28"/>
        </w:rPr>
        <w:t>, выше, сильнее»</w:t>
      </w:r>
      <w:r w:rsidR="00F94951">
        <w:rPr>
          <w:rFonts w:ascii="Times New Roman" w:hAnsi="Times New Roman" w:cs="Times New Roman"/>
          <w:sz w:val="28"/>
          <w:szCs w:val="28"/>
        </w:rPr>
        <w:t>,</w:t>
      </w:r>
      <w:r w:rsidR="00F94951" w:rsidRPr="00F94951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Pr="004668AF">
        <w:rPr>
          <w:rFonts w:ascii="Times New Roman" w:hAnsi="Times New Roman" w:cs="Times New Roman"/>
          <w:sz w:val="28"/>
          <w:szCs w:val="28"/>
        </w:rPr>
        <w:t xml:space="preserve">Месячник правовых знаний </w:t>
      </w:r>
    </w:p>
    <w:p w:rsidR="00F94951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Март</w:t>
      </w:r>
      <w:r w:rsidRPr="00466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 КТД</w:t>
      </w:r>
      <w:r w:rsidR="0054611C">
        <w:rPr>
          <w:rFonts w:ascii="Times New Roman" w:hAnsi="Times New Roman" w:cs="Times New Roman"/>
          <w:sz w:val="28"/>
          <w:szCs w:val="28"/>
        </w:rPr>
        <w:t xml:space="preserve"> </w:t>
      </w:r>
      <w:r w:rsidRPr="00466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мероприятие «Как на масленой неделе»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Месячник пропаганды здорового образа жизни!</w:t>
      </w:r>
    </w:p>
    <w:p w:rsidR="004668AF" w:rsidRPr="001743CA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профориентации</w:t>
      </w:r>
      <w:r w:rsidR="00F94951" w:rsidRPr="001743CA">
        <w:rPr>
          <w:rFonts w:ascii="Times New Roman" w:hAnsi="Times New Roman" w:cs="Times New Roman"/>
          <w:sz w:val="28"/>
          <w:szCs w:val="28"/>
        </w:rPr>
        <w:t>,</w:t>
      </w:r>
      <w:r w:rsidR="00F94951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Всероссийская неделя музыки для детей и юношества</w:t>
      </w:r>
    </w:p>
    <w:p w:rsidR="00F94951" w:rsidRDefault="004668AF" w:rsidP="004668AF">
      <w:pPr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668AF" w:rsidRPr="001743CA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</w:t>
      </w:r>
      <w:r w:rsidR="00D111B2">
        <w:rPr>
          <w:rFonts w:ascii="Times New Roman" w:hAnsi="Times New Roman" w:cs="Times New Roman"/>
          <w:sz w:val="28"/>
          <w:szCs w:val="28"/>
        </w:rPr>
        <w:t xml:space="preserve"> </w:t>
      </w:r>
      <w:r w:rsidRPr="004668AF">
        <w:rPr>
          <w:rFonts w:ascii="Times New Roman" w:hAnsi="Times New Roman" w:cs="Times New Roman"/>
          <w:sz w:val="28"/>
          <w:szCs w:val="28"/>
        </w:rPr>
        <w:t>мероприятие КТД «Фестиваль инсценированной военно-патриотической песни»</w:t>
      </w:r>
      <w:r w:rsidR="004216F2">
        <w:rPr>
          <w:rFonts w:ascii="Times New Roman" w:hAnsi="Times New Roman" w:cs="Times New Roman"/>
          <w:sz w:val="28"/>
          <w:szCs w:val="28"/>
        </w:rPr>
        <w:t>,</w:t>
      </w:r>
      <w:r w:rsidR="004216F2" w:rsidRPr="004216F2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="004216F2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60-летие полета в космос Ю.А. Гагарина,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Декада гражданско-патриотического воспитания «Через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тернии-к</w:t>
      </w:r>
      <w:proofErr w:type="spellEnd"/>
      <w:r w:rsidRPr="004668AF">
        <w:rPr>
          <w:rFonts w:ascii="Times New Roman" w:hAnsi="Times New Roman" w:cs="Times New Roman"/>
          <w:sz w:val="28"/>
          <w:szCs w:val="28"/>
        </w:rPr>
        <w:t xml:space="preserve"> звездам!»</w:t>
      </w:r>
    </w:p>
    <w:p w:rsidR="004668AF" w:rsidRPr="004668AF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4668AF">
        <w:rPr>
          <w:rFonts w:ascii="Times New Roman" w:hAnsi="Times New Roman" w:cs="Times New Roman"/>
          <w:sz w:val="28"/>
          <w:szCs w:val="28"/>
        </w:rPr>
        <w:t>Декада «За здоровый образ жизни»</w:t>
      </w:r>
    </w:p>
    <w:p w:rsidR="00F94951" w:rsidRDefault="004668AF" w:rsidP="004668AF">
      <w:pPr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Май</w:t>
      </w:r>
      <w:r w:rsidRPr="004668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16F2" w:rsidRPr="001743CA" w:rsidRDefault="004668AF" w:rsidP="0042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466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AF">
        <w:rPr>
          <w:rFonts w:ascii="Times New Roman" w:hAnsi="Times New Roman" w:cs="Times New Roman"/>
          <w:sz w:val="28"/>
          <w:szCs w:val="28"/>
        </w:rPr>
        <w:t>Системобразующее</w:t>
      </w:r>
      <w:proofErr w:type="spellEnd"/>
      <w:r w:rsidR="004216F2">
        <w:rPr>
          <w:rFonts w:ascii="Times New Roman" w:hAnsi="Times New Roman" w:cs="Times New Roman"/>
          <w:sz w:val="28"/>
          <w:szCs w:val="28"/>
        </w:rPr>
        <w:t xml:space="preserve"> мероприятие КТД «День детства»,</w:t>
      </w:r>
      <w:r w:rsidR="004216F2" w:rsidRPr="004216F2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="004216F2" w:rsidRPr="00174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Победы советского народа в Великой Отечественной войне 1941 - 1945 годов (9 мая) 13 800-летие со дня рождения князя Александра Невского 15 Международный день семьи 21 100-летие со дня рождения А.Д. Сахарова 24 День славянской письменности и культуры</w:t>
      </w:r>
    </w:p>
    <w:p w:rsidR="004668AF" w:rsidRDefault="004216F2" w:rsidP="004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98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 xml:space="preserve"> </w:t>
      </w:r>
      <w:r w:rsidR="004668AF" w:rsidRPr="004668AF">
        <w:rPr>
          <w:rFonts w:ascii="Times New Roman" w:hAnsi="Times New Roman" w:cs="Times New Roman"/>
          <w:sz w:val="28"/>
          <w:szCs w:val="28"/>
        </w:rPr>
        <w:t>Декада гражданско-патриотического воспитания «Помню. Горжусь»</w:t>
      </w:r>
      <w:r w:rsidR="00BC63F9">
        <w:rPr>
          <w:rFonts w:ascii="Times New Roman" w:hAnsi="Times New Roman" w:cs="Times New Roman"/>
          <w:sz w:val="28"/>
          <w:szCs w:val="28"/>
        </w:rPr>
        <w:t>.</w:t>
      </w:r>
    </w:p>
    <w:p w:rsidR="008819A8" w:rsidRPr="008819A8" w:rsidRDefault="008819A8" w:rsidP="008819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A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8819A8">
        <w:rPr>
          <w:rFonts w:ascii="Times New Roman" w:hAnsi="Times New Roman" w:cs="Times New Roman"/>
          <w:i/>
          <w:sz w:val="28"/>
          <w:szCs w:val="28"/>
        </w:rPr>
        <w:t>.</w:t>
      </w:r>
      <w:r w:rsidRPr="008819A8">
        <w:rPr>
          <w:rFonts w:ascii="Times New Roman" w:hAnsi="Times New Roman" w:cs="Times New Roman"/>
          <w:sz w:val="28"/>
          <w:szCs w:val="28"/>
        </w:rPr>
        <w:t xml:space="preserve"> Работа с педагогическими кадрами, направленная на совершенствование педагогического мастерства учителя в осуществлении воспитательного процесса.</w:t>
      </w:r>
      <w:proofErr w:type="gramEnd"/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19A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>. Подготовить и провести в течение учебного года педагогические советы, связанные с проблемами воспитательной работы.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   1.Символика поведения школьника – главной фигуры в образовательном процессе школы.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     Ноябрь 2020г. </w:t>
      </w:r>
      <w:proofErr w:type="spellStart"/>
      <w:r w:rsidRPr="008819A8">
        <w:rPr>
          <w:rFonts w:ascii="Times New Roman" w:hAnsi="Times New Roman" w:cs="Times New Roman"/>
          <w:sz w:val="28"/>
          <w:szCs w:val="28"/>
        </w:rPr>
        <w:t>Шляк</w:t>
      </w:r>
      <w:proofErr w:type="spellEnd"/>
      <w:r w:rsidRPr="008819A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   2.Педагогика событий и педагогика мероприятий: в чем различие?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lastRenderedPageBreak/>
        <w:t xml:space="preserve">        Март 2021 г. </w:t>
      </w:r>
      <w:proofErr w:type="spellStart"/>
      <w:r w:rsidRPr="008819A8">
        <w:rPr>
          <w:rFonts w:ascii="Times New Roman" w:hAnsi="Times New Roman" w:cs="Times New Roman"/>
          <w:sz w:val="28"/>
          <w:szCs w:val="28"/>
        </w:rPr>
        <w:t>Шляк</w:t>
      </w:r>
      <w:proofErr w:type="spellEnd"/>
      <w:r w:rsidRPr="008819A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9A8">
        <w:rPr>
          <w:rFonts w:ascii="Times New Roman" w:hAnsi="Times New Roman" w:cs="Times New Roman"/>
          <w:sz w:val="28"/>
          <w:szCs w:val="28"/>
        </w:rPr>
        <w:t>. На административном совете в 20</w:t>
      </w:r>
      <w:r w:rsidR="00D111B2">
        <w:rPr>
          <w:rFonts w:ascii="Times New Roman" w:hAnsi="Times New Roman" w:cs="Times New Roman"/>
          <w:sz w:val="28"/>
          <w:szCs w:val="28"/>
        </w:rPr>
        <w:t>20</w:t>
      </w:r>
      <w:r w:rsidRPr="008819A8">
        <w:rPr>
          <w:rFonts w:ascii="Times New Roman" w:hAnsi="Times New Roman" w:cs="Times New Roman"/>
          <w:sz w:val="28"/>
          <w:szCs w:val="28"/>
        </w:rPr>
        <w:t>-202</w:t>
      </w:r>
      <w:r w:rsidR="00D111B2">
        <w:rPr>
          <w:rFonts w:ascii="Times New Roman" w:hAnsi="Times New Roman" w:cs="Times New Roman"/>
          <w:sz w:val="28"/>
          <w:szCs w:val="28"/>
        </w:rPr>
        <w:t>1</w:t>
      </w:r>
      <w:r w:rsidRPr="008819A8">
        <w:rPr>
          <w:rFonts w:ascii="Times New Roman" w:hAnsi="Times New Roman" w:cs="Times New Roman"/>
          <w:i/>
          <w:sz w:val="28"/>
          <w:szCs w:val="28"/>
        </w:rPr>
        <w:t xml:space="preserve"> уч</w:t>
      </w:r>
      <w:r w:rsidRPr="008819A8">
        <w:rPr>
          <w:rFonts w:ascii="Times New Roman" w:hAnsi="Times New Roman" w:cs="Times New Roman"/>
          <w:sz w:val="28"/>
          <w:szCs w:val="28"/>
        </w:rPr>
        <w:t>ебном году обсудить следующие вопросы, связанные с воспитательной деятельностью педагогического коллектива:</w:t>
      </w:r>
    </w:p>
    <w:p w:rsidR="008819A8" w:rsidRPr="008819A8" w:rsidRDefault="008819A8" w:rsidP="008819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Динамика участия родителей  и педагогов в общешкольных и классных  делах.</w:t>
      </w:r>
    </w:p>
    <w:p w:rsidR="008819A8" w:rsidRPr="008819A8" w:rsidRDefault="008819A8" w:rsidP="008819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Деятельность классных руководителей и педагогов по профилактике ДТП.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1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19A8">
        <w:rPr>
          <w:rFonts w:ascii="Times New Roman" w:hAnsi="Times New Roman" w:cs="Times New Roman"/>
          <w:sz w:val="28"/>
          <w:szCs w:val="28"/>
        </w:rPr>
        <w:t>. Вопросы, связанные с текущей работой и подготовкой к общешкольным традиционным мероприятиям.</w:t>
      </w:r>
    </w:p>
    <w:p w:rsidR="008819A8" w:rsidRPr="008819A8" w:rsidRDefault="008819A8" w:rsidP="008819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Выборы в органы 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A8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819A8">
        <w:rPr>
          <w:rFonts w:ascii="Times New Roman" w:hAnsi="Times New Roman" w:cs="Times New Roman"/>
          <w:sz w:val="28"/>
          <w:szCs w:val="28"/>
        </w:rPr>
        <w:t>.</w:t>
      </w:r>
    </w:p>
    <w:p w:rsidR="008819A8" w:rsidRPr="008819A8" w:rsidRDefault="008819A8" w:rsidP="008819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О подготовке и проведении туристического слета.</w:t>
      </w:r>
    </w:p>
    <w:p w:rsidR="008819A8" w:rsidRPr="008819A8" w:rsidRDefault="008819A8" w:rsidP="008819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О подготовке и проведении фестиваля 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>онкурса «Рождественская Звезда».</w:t>
      </w:r>
    </w:p>
    <w:p w:rsidR="008819A8" w:rsidRPr="008819A8" w:rsidRDefault="008819A8" w:rsidP="008819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О подготовке и проведении смотра строя и песни, митинга «Навечно в памяти народной», шествия «Бессмертный полк».</w:t>
      </w: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proofErr w:type="gramStart"/>
      <w:r w:rsidRPr="008819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19A8">
        <w:rPr>
          <w:rFonts w:ascii="Times New Roman" w:hAnsi="Times New Roman" w:cs="Times New Roman"/>
          <w:sz w:val="28"/>
          <w:szCs w:val="28"/>
        </w:rPr>
        <w:t xml:space="preserve">  </w:t>
      </w:r>
      <w:r w:rsidRPr="008819A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819A8">
        <w:rPr>
          <w:rFonts w:ascii="Times New Roman" w:hAnsi="Times New Roman" w:cs="Times New Roman"/>
          <w:i/>
          <w:sz w:val="28"/>
          <w:szCs w:val="28"/>
        </w:rPr>
        <w:t xml:space="preserve">  течение  года  провести  учебу  классных  руководителей: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Сентябрь. Инновационные подходы к проблемам воспитания. Документация классного руководителя.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Октябрь. Основные процессы индивидуализации личности.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Ноябрь. Функциональные обязанности классного руководителя.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Декабрь. Современный классный руководитель. 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Январь. Семинар «Индивидуальная работа с учащимися. Опыт, проблемы»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Февраль. Практикум «Система работы по перевоспитанию трудных учащихся»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Март. Консультация «Анализ воспитательной работы. Анкета для анализа, схема анализа, критерии успешности и т. д.»</w:t>
      </w:r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Апрель. 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>Педагогическая трибуна (обмен опытом) «Вчерашние дети и воспитание» (Что было ценного?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>Что мы потеряли?)</w:t>
      </w:r>
      <w:proofErr w:type="gramEnd"/>
    </w:p>
    <w:p w:rsidR="008819A8" w:rsidRPr="008819A8" w:rsidRDefault="008819A8" w:rsidP="008819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Май. Защита проектов классных руководителей.</w:t>
      </w: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819A8">
        <w:rPr>
          <w:rFonts w:ascii="Times New Roman" w:hAnsi="Times New Roman" w:cs="Times New Roman"/>
          <w:sz w:val="28"/>
          <w:szCs w:val="28"/>
        </w:rPr>
        <w:t xml:space="preserve">  </w:t>
      </w:r>
      <w:r w:rsidRPr="008819A8">
        <w:rPr>
          <w:rFonts w:ascii="Times New Roman" w:hAnsi="Times New Roman" w:cs="Times New Roman"/>
          <w:i/>
          <w:sz w:val="28"/>
          <w:szCs w:val="28"/>
        </w:rPr>
        <w:t>Проводить  собеседование  с  классными  руководителями</w:t>
      </w:r>
      <w:r w:rsidRPr="008819A8">
        <w:rPr>
          <w:rFonts w:ascii="Times New Roman" w:hAnsi="Times New Roman" w:cs="Times New Roman"/>
          <w:sz w:val="28"/>
          <w:szCs w:val="28"/>
        </w:rPr>
        <w:t xml:space="preserve">  3  раза  в  год  по  вопросам  планирования,  итогам  работы  за  полугодия,  итогам  работы  за  год (5 – 15 сентября, 12 – 20 января, 15 – 25 июня).</w:t>
      </w: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Регулярно  осуществлять  консультации  для  учителей  по  воспитательной  работе  по  четвергам  с  13.30  до  15.00  в  кабинете  воспитательной  работы.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19A8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8819A8">
        <w:rPr>
          <w:rFonts w:ascii="Times New Roman" w:hAnsi="Times New Roman" w:cs="Times New Roman"/>
          <w:sz w:val="28"/>
          <w:szCs w:val="28"/>
        </w:rPr>
        <w:t>.Провести  совещания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 xml:space="preserve">  при  методисте по   воспитательной работе: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*Август.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1.Подготовка праздника «День Знаний».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2.Подведение итогов работы детской оздоровительной площадки.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*Сентябрь.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1.Планирование воспитательной работы классными руководителями.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2.Организация работы с родителями.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3.Организацция дежурства учащихся по школе.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4.Профилактика дорожно-транспортного травматизма.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5.Подготовка и проведение Дня Учителя и Дня пожилых людей.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*Октябрь.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1.Анализ планов воспитательной работы классных руководителей.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2.Планирование воспитательной работы в осенние каникулы.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3.Организация работы творческих объединений школьников.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*Ноябрь.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1.Организация работы с учащимися, состоящими на </w:t>
      </w:r>
      <w:proofErr w:type="spellStart"/>
      <w:r w:rsidRPr="008819A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819A8">
        <w:rPr>
          <w:rFonts w:ascii="Times New Roman" w:hAnsi="Times New Roman" w:cs="Times New Roman"/>
          <w:sz w:val="28"/>
          <w:szCs w:val="28"/>
        </w:rPr>
        <w:t xml:space="preserve"> учете, и неблагополучными семьями.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 Подготовка к новогодним праздникам.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*Декабрь.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1.О проведении мероприятий в зимние каникулы.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2.Организация работы с родителями 9-11 классов.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3.Работа классных руководителей по профилактике несчастных случаев среди детей.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*Январь.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1.Профилактическая работа по предупреждению правонарушений и преступлений среди несовершеннолетних.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lastRenderedPageBreak/>
        <w:t>2.Анализ профилактической работы по формированию здорового образа жизни.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3.Воспитательная работа в начальной школе.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*Февраль.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1.Проведение Дня защитника  Отечества.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2.Анализ работы классных руководителей с детьми группы риска и неблагополучными семьями.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3.Организация и проведение праздника  8 Марта.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*Март.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1.Подготовка классных руководителей к проведению диагностики уровня воспитанности учащихся.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2.Составление плана работы на весенние каникулы.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3.Анализ посещения учащимися творческих объединений.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*Апрель.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1.Итоги работы классных руководителей на весенних каникулах.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2.Подготовка к празднованию Дня победы.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3.Подготовка Звездного часа.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*Май. 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1.Проведение праздника Последнего Звонка.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2.Подготовка и проведение выпускного   вечера.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 Подведение итогов конкурса «Класс года».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4. Подготовка и проведение Звездного часа.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5. Организация летнего отдыха учащихся.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*Июнь.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1.Анализ проведения выпускного вечера.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2.Отчет классных руководителей о воспитательной работе.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lastRenderedPageBreak/>
        <w:t xml:space="preserve">Провести  семинары  для  педагогического  коллектива по  программе  курса  «Профессионально-личностное  саморазвитие  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819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19A8">
        <w:rPr>
          <w:rFonts w:ascii="Times New Roman" w:hAnsi="Times New Roman" w:cs="Times New Roman"/>
          <w:sz w:val="28"/>
          <w:szCs w:val="28"/>
        </w:rPr>
        <w:t xml:space="preserve">  Принять  участие  в  конференциях  и  конкурсах,  организуемых  районным  отделом  народного  образования.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8819A8">
        <w:rPr>
          <w:rFonts w:ascii="Times New Roman" w:hAnsi="Times New Roman" w:cs="Times New Roman"/>
          <w:sz w:val="28"/>
          <w:szCs w:val="28"/>
        </w:rPr>
        <w:t xml:space="preserve">  Организовать  с  отдельными  классными  руководителями  работу  по  самообразованию  в  области  воспитательной  деятельности.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iCs/>
          <w:sz w:val="28"/>
          <w:szCs w:val="28"/>
        </w:rPr>
        <w:t>Цели  работы</w:t>
      </w:r>
      <w:r w:rsidRPr="008819A8">
        <w:rPr>
          <w:rFonts w:ascii="Times New Roman" w:hAnsi="Times New Roman" w:cs="Times New Roman"/>
          <w:sz w:val="28"/>
          <w:szCs w:val="28"/>
        </w:rPr>
        <w:t>: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Совершенствование  деятельности  классных  руководителей.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Выявление  слабых  сторон  деятельности  классного  руководителя  и  помощь  в  преодолении  недостатков.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Выявление  сильных  сторон  деятельности  классного  руководителя  и  помощь  в  обобщении  опыта.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Подбор  материалов  для  сборника  творческих  работ  учителей,  посвященного  проблемам  воспитательной  работы.</w:t>
      </w:r>
    </w:p>
    <w:p w:rsidR="008819A8" w:rsidRPr="008819A8" w:rsidRDefault="008819A8" w:rsidP="008819A8">
      <w:pPr>
        <w:rPr>
          <w:rFonts w:ascii="Times New Roman" w:hAnsi="Times New Roman" w:cs="Times New Roman"/>
          <w:iCs/>
          <w:sz w:val="28"/>
          <w:szCs w:val="28"/>
        </w:rPr>
      </w:pPr>
      <w:r w:rsidRPr="008819A8">
        <w:rPr>
          <w:rFonts w:ascii="Times New Roman" w:hAnsi="Times New Roman" w:cs="Times New Roman"/>
          <w:iCs/>
          <w:sz w:val="28"/>
          <w:szCs w:val="28"/>
        </w:rPr>
        <w:t>Формы  работы: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Собеседования.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Знакомство  с  литературой  по  вопросу.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Посещение  внеурочных  мероприятий  и  их  анализ.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Совместная  разработка  темы.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819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 xml:space="preserve">  воспитательным  процессом: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В  течение  года  три  раза  проверить  планы  классных  руководителей.</w:t>
      </w:r>
    </w:p>
    <w:p w:rsidR="008819A8" w:rsidRPr="008819A8" w:rsidRDefault="008819A8" w:rsidP="008819A8">
      <w:pPr>
        <w:ind w:left="210"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на  1  полугодие    -    20 – 25  сентября;</w:t>
      </w:r>
    </w:p>
    <w:p w:rsidR="008819A8" w:rsidRPr="008819A8" w:rsidRDefault="008819A8" w:rsidP="008819A8">
      <w:pPr>
        <w:ind w:left="210"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на  2  полугодие    -    20 – 25  января;</w:t>
      </w:r>
    </w:p>
    <w:p w:rsidR="008819A8" w:rsidRPr="008819A8" w:rsidRDefault="008819A8" w:rsidP="008819A8">
      <w:pPr>
        <w:ind w:left="210"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в  конце  года        -     1  -  20  июня.</w:t>
      </w:r>
    </w:p>
    <w:p w:rsidR="008819A8" w:rsidRPr="008819A8" w:rsidRDefault="008819A8" w:rsidP="008819A8">
      <w:pPr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          Итоги  подвести  на  педсовете  в  августе  20</w:t>
      </w:r>
      <w:r w:rsidR="00D111B2">
        <w:rPr>
          <w:rFonts w:ascii="Times New Roman" w:hAnsi="Times New Roman" w:cs="Times New Roman"/>
          <w:sz w:val="28"/>
          <w:szCs w:val="28"/>
        </w:rPr>
        <w:t>21</w:t>
      </w:r>
      <w:r w:rsidRPr="008819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19A8" w:rsidRPr="008819A8" w:rsidRDefault="008819A8" w:rsidP="008819A8">
      <w:pPr>
        <w:numPr>
          <w:ilvl w:val="0"/>
          <w:numId w:val="1"/>
        </w:numPr>
        <w:tabs>
          <w:tab w:val="clear" w:pos="1290"/>
          <w:tab w:val="num" w:pos="-5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Два  раза  в  полугодие  проверять  качество  и  регулярность   проверки  дневников  классными  руководителями.</w:t>
      </w:r>
    </w:p>
    <w:p w:rsidR="008819A8" w:rsidRPr="008819A8" w:rsidRDefault="008819A8" w:rsidP="008819A8">
      <w:pPr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        Итоги  проверок  подводить  в  приказе.</w:t>
      </w:r>
    </w:p>
    <w:p w:rsidR="008819A8" w:rsidRPr="008819A8" w:rsidRDefault="008819A8" w:rsidP="008819A8">
      <w:pPr>
        <w:numPr>
          <w:ilvl w:val="0"/>
          <w:numId w:val="2"/>
        </w:numPr>
        <w:tabs>
          <w:tab w:val="clear" w:pos="795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lastRenderedPageBreak/>
        <w:t xml:space="preserve">  С  целью  изучения  воспитательной  функции  урока  посещать  занятия  учителей-предметников  2 – 3  раза  в  неделю.  Итоги  подвести  на  совещаниях, педсоветах,  индивидуально.</w:t>
      </w:r>
    </w:p>
    <w:p w:rsidR="008819A8" w:rsidRPr="008819A8" w:rsidRDefault="008819A8" w:rsidP="008819A8">
      <w:pPr>
        <w:pStyle w:val="5"/>
        <w:ind w:firstLine="1140"/>
        <w:rPr>
          <w:i/>
          <w:szCs w:val="28"/>
        </w:rPr>
      </w:pPr>
    </w:p>
    <w:p w:rsidR="008819A8" w:rsidRPr="008819A8" w:rsidRDefault="008819A8" w:rsidP="008819A8">
      <w:pPr>
        <w:pStyle w:val="5"/>
        <w:ind w:firstLine="1140"/>
        <w:rPr>
          <w:i/>
          <w:szCs w:val="28"/>
        </w:rPr>
      </w:pPr>
      <w:r w:rsidRPr="008819A8">
        <w:rPr>
          <w:i/>
          <w:szCs w:val="28"/>
        </w:rPr>
        <w:t xml:space="preserve">3.2.  Деятельность  педагогического  коллектива  </w:t>
      </w:r>
    </w:p>
    <w:p w:rsidR="008819A8" w:rsidRPr="008819A8" w:rsidRDefault="008819A8" w:rsidP="008819A8">
      <w:pPr>
        <w:pStyle w:val="5"/>
        <w:ind w:firstLine="1140"/>
        <w:rPr>
          <w:i/>
          <w:szCs w:val="28"/>
        </w:rPr>
      </w:pPr>
      <w:r w:rsidRPr="008819A8">
        <w:rPr>
          <w:b/>
          <w:bCs/>
          <w:i/>
          <w:iCs/>
          <w:szCs w:val="28"/>
        </w:rPr>
        <w:t xml:space="preserve">и  органов  </w:t>
      </w:r>
      <w:proofErr w:type="gramStart"/>
      <w:r w:rsidRPr="008819A8">
        <w:rPr>
          <w:b/>
          <w:bCs/>
          <w:i/>
          <w:iCs/>
          <w:szCs w:val="28"/>
        </w:rPr>
        <w:t>ученического</w:t>
      </w:r>
      <w:proofErr w:type="gramEnd"/>
      <w:r w:rsidRPr="008819A8">
        <w:rPr>
          <w:b/>
          <w:bCs/>
          <w:i/>
          <w:iCs/>
          <w:szCs w:val="28"/>
        </w:rPr>
        <w:t xml:space="preserve">  </w:t>
      </w:r>
      <w:proofErr w:type="spellStart"/>
      <w:r w:rsidRPr="008819A8">
        <w:rPr>
          <w:b/>
          <w:bCs/>
          <w:i/>
          <w:iCs/>
          <w:szCs w:val="28"/>
        </w:rPr>
        <w:t>соуправления</w:t>
      </w:r>
      <w:proofErr w:type="spellEnd"/>
      <w:r w:rsidRPr="008819A8">
        <w:rPr>
          <w:b/>
          <w:bCs/>
          <w:i/>
          <w:iCs/>
          <w:szCs w:val="28"/>
        </w:rPr>
        <w:t>.</w:t>
      </w:r>
    </w:p>
    <w:p w:rsidR="008819A8" w:rsidRPr="008819A8" w:rsidRDefault="008819A8" w:rsidP="008819A8">
      <w:pPr>
        <w:pStyle w:val="a4"/>
        <w:ind w:firstLine="0"/>
        <w:rPr>
          <w:szCs w:val="28"/>
        </w:rPr>
      </w:pP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1.    С  целью  развития  творческих  способностей  школьников  и  организации  их  свободного  времени  создать  сеть  детских объединений  и  спортивных  секций.</w:t>
      </w: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2.  Организовать  научно-исследовательскую  деятельность  школьников  8 – 11  классов  по  выбору  учащихся.  Провести    научно-практическую  конференцию  учащихся.</w:t>
      </w: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3.    Привлечь  учащихся  школы  к  участию  в  городских,  районных  олимпиадах, конкурсах,  проектах,  </w:t>
      </w:r>
      <w:proofErr w:type="spellStart"/>
      <w:r w:rsidRPr="008819A8">
        <w:rPr>
          <w:rFonts w:ascii="Times New Roman" w:hAnsi="Times New Roman" w:cs="Times New Roman"/>
          <w:sz w:val="28"/>
          <w:szCs w:val="28"/>
        </w:rPr>
        <w:t>КВНах</w:t>
      </w:r>
      <w:proofErr w:type="spellEnd"/>
      <w:r w:rsidRPr="008819A8">
        <w:rPr>
          <w:rFonts w:ascii="Times New Roman" w:hAnsi="Times New Roman" w:cs="Times New Roman"/>
          <w:sz w:val="28"/>
          <w:szCs w:val="28"/>
        </w:rPr>
        <w:t>.</w:t>
      </w:r>
    </w:p>
    <w:p w:rsidR="008819A8" w:rsidRPr="008819A8" w:rsidRDefault="008819A8" w:rsidP="008819A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4.    Организовать  творческие  конкурсы  и  выставки:</w:t>
      </w:r>
    </w:p>
    <w:p w:rsidR="008819A8" w:rsidRPr="008819A8" w:rsidRDefault="008819A8" w:rsidP="008819A8">
      <w:pPr>
        <w:pStyle w:val="3"/>
        <w:rPr>
          <w:sz w:val="28"/>
          <w:szCs w:val="28"/>
        </w:rPr>
      </w:pPr>
      <w:r w:rsidRPr="008819A8">
        <w:rPr>
          <w:sz w:val="28"/>
          <w:szCs w:val="28"/>
        </w:rPr>
        <w:t>-  конкурс  поэтических  и  прозаических  произведений  («Проба  пера»);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 конкурс  творческих  работ  (выставка  рисунков);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 конкурс  чтецов  произведений,  посвященных  76-летию Победы в   Великой  Отечественной  войне;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 выставка  поделок  (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 xml:space="preserve">  ручки);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 выставка  цветов;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 провести  традиционный  театральный  фестиваль,  конкурс  театральных постановок,  конкурс афиш, театральных  костюмов;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проведение  конкурса  «Класс  года»;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-  проведение  </w:t>
      </w:r>
      <w:proofErr w:type="spellStart"/>
      <w:r w:rsidRPr="008819A8">
        <w:rPr>
          <w:rFonts w:ascii="Times New Roman" w:hAnsi="Times New Roman" w:cs="Times New Roman"/>
          <w:sz w:val="28"/>
          <w:szCs w:val="28"/>
        </w:rPr>
        <w:t>Брейн-рингов</w:t>
      </w:r>
      <w:proofErr w:type="spellEnd"/>
      <w:r w:rsidRPr="008819A8">
        <w:rPr>
          <w:rFonts w:ascii="Times New Roman" w:hAnsi="Times New Roman" w:cs="Times New Roman"/>
          <w:sz w:val="28"/>
          <w:szCs w:val="28"/>
        </w:rPr>
        <w:t>,  викторин,  Что? Где? Когда?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проведение  тематических  мероприятий  и  вечеров;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наладить  регулярный  выпуск  школьной  печатной  газеты  «Экспресс»  (1  раз  в  четверть);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наладить  выпуск  информационного  листка,  посвященного  знаменательным  датам;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lastRenderedPageBreak/>
        <w:t>-  оказывать  посильную  помощь  ветеранам  ВОВ, инвалидам,  пожилым  людям;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проводить  генеральную  уборку  классных  помещений  и  прикрепленных  участков;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проводить  оздоровительные  мероприятия (поездки  в  бассейн, походы, соревнования, игры  на  свежем  воздухе);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  совершать  поездки  в  театр, музеи, выставки.</w:t>
      </w:r>
    </w:p>
    <w:p w:rsidR="008819A8" w:rsidRPr="008819A8" w:rsidRDefault="008819A8" w:rsidP="008819A8">
      <w:pPr>
        <w:ind w:left="1425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3.3.Работа с родителями.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b/>
          <w:sz w:val="28"/>
          <w:szCs w:val="28"/>
        </w:rPr>
        <w:t xml:space="preserve">                 Цель работы с родителями</w:t>
      </w:r>
      <w:r w:rsidR="00D111B2">
        <w:rPr>
          <w:rFonts w:ascii="Times New Roman" w:hAnsi="Times New Roman" w:cs="Times New Roman"/>
          <w:b/>
          <w:sz w:val="28"/>
          <w:szCs w:val="28"/>
        </w:rPr>
        <w:t>:</w:t>
      </w:r>
      <w:r w:rsidRPr="008819A8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единого            воспитательного пространства, главной ценностью которого является личность ребенка, его счастье и успех.</w:t>
      </w:r>
    </w:p>
    <w:p w:rsidR="008819A8" w:rsidRPr="008819A8" w:rsidRDefault="008819A8" w:rsidP="008819A8">
      <w:pPr>
        <w:ind w:left="360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1.ВЫРАБОТКА ОСНОВНЫХ ПРИНЦИПОВ  ВЗАИМОДЕЙСТВИЯ С СЕМЬЕЙ.</w:t>
      </w:r>
    </w:p>
    <w:p w:rsidR="008819A8" w:rsidRPr="008819A8" w:rsidRDefault="008819A8" w:rsidP="008819A8">
      <w:pPr>
        <w:ind w:left="360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Самое главное на данном этапе - продумать, какие социально-педагогические условия необходимо создать для преодоления отчуждения родителей от школы.</w:t>
      </w:r>
    </w:p>
    <w:p w:rsidR="008819A8" w:rsidRPr="008819A8" w:rsidRDefault="008819A8" w:rsidP="008819A8">
      <w:pPr>
        <w:ind w:left="708" w:hanging="285"/>
        <w:jc w:val="both"/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2.Диагностика материальных, профессиональных и других ресурсов, которыми обладает школа. </w:t>
      </w:r>
    </w:p>
    <w:p w:rsidR="008819A8" w:rsidRPr="008819A8" w:rsidRDefault="008819A8" w:rsidP="008819A8">
      <w:pPr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819A8">
        <w:rPr>
          <w:rFonts w:ascii="Times New Roman" w:hAnsi="Times New Roman" w:cs="Times New Roman"/>
          <w:sz w:val="28"/>
          <w:szCs w:val="28"/>
        </w:rPr>
        <w:t xml:space="preserve">3.Вовлечение родителей в процесс жизнедеятельности школы </w:t>
      </w:r>
      <w:proofErr w:type="gramStart"/>
      <w:r w:rsidRPr="008819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19A8">
        <w:rPr>
          <w:rFonts w:ascii="Times New Roman" w:hAnsi="Times New Roman" w:cs="Times New Roman"/>
          <w:sz w:val="28"/>
          <w:szCs w:val="28"/>
        </w:rPr>
        <w:t>в общественную экспертизу качества воспитания и образования, проведения мероприятий и организации внеурочной деятельности детей</w:t>
      </w:r>
      <w:r w:rsidRPr="008819A8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8819A8" w:rsidRPr="008819A8" w:rsidRDefault="008819A8" w:rsidP="008819A8">
      <w:pPr>
        <w:rPr>
          <w:rFonts w:ascii="Times New Roman" w:hAnsi="Times New Roman" w:cs="Times New Roman"/>
          <w:b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– изучение мнений, запросов и информирования родителей.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 xml:space="preserve"> -Изучение семьи для проведения информационно- просветительской работы, а   также  для  создания информационных памяток.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- использовать методы: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 Анкеты и тесты.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 Сочинения и рисунки учащихся.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*Наблюдение. Круглые столы, педагогические консилиумы.</w:t>
      </w:r>
    </w:p>
    <w:p w:rsidR="008819A8" w:rsidRPr="008819A8" w:rsidRDefault="008819A8" w:rsidP="008819A8">
      <w:pPr>
        <w:rPr>
          <w:rFonts w:ascii="Times New Roman" w:hAnsi="Times New Roman" w:cs="Times New Roman"/>
          <w:sz w:val="28"/>
          <w:szCs w:val="28"/>
        </w:rPr>
      </w:pPr>
      <w:r w:rsidRPr="008819A8">
        <w:rPr>
          <w:rFonts w:ascii="Times New Roman" w:hAnsi="Times New Roman" w:cs="Times New Roman"/>
          <w:sz w:val="28"/>
          <w:szCs w:val="28"/>
        </w:rPr>
        <w:t>4. Проведение родительских собраний общешкольных и классных.</w:t>
      </w:r>
    </w:p>
    <w:p w:rsidR="00BC63F9" w:rsidRPr="008819A8" w:rsidRDefault="00BC63F9" w:rsidP="004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175" w:rsidRPr="008819A8" w:rsidRDefault="00B32175" w:rsidP="004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F9" w:rsidRPr="008819A8" w:rsidRDefault="00BC63F9" w:rsidP="00B32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B32175" w:rsidRPr="008819A8" w:rsidRDefault="00B32175" w:rsidP="00B32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  <w:r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>П</w:t>
      </w:r>
      <w:r w:rsidR="00776CCB"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>лан</w:t>
      </w:r>
      <w:r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 xml:space="preserve"> </w:t>
      </w:r>
      <w:r w:rsidR="00776CCB"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 xml:space="preserve">методической работы  на </w:t>
      </w:r>
      <w:r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>2020 – 2021 учебный год</w:t>
      </w:r>
    </w:p>
    <w:p w:rsidR="00B32175" w:rsidRPr="008819A8" w:rsidRDefault="00B32175" w:rsidP="00B32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 xml:space="preserve">Цель: </w:t>
      </w: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непрерывное совершенствование уровня профе</w:t>
      </w:r>
      <w:r w:rsidR="00776CCB"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ссионализма и профессиональной </w:t>
      </w: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компетентности педагогов, обеспечивающего пр</w:t>
      </w:r>
      <w:r w:rsidR="00776CCB"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аво на получение качественного </w:t>
      </w: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образования в условиях реализации ФГОС основного об</w:t>
      </w:r>
      <w:r w:rsidR="00776CCB"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щего образования и перехода на </w:t>
      </w: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ФГОС СОО.</w:t>
      </w:r>
    </w:p>
    <w:p w:rsidR="00776CCB" w:rsidRPr="008819A8" w:rsidRDefault="00776CCB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  <w:r w:rsidRPr="008819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>Направления методической работы:</w:t>
      </w:r>
    </w:p>
    <w:p w:rsidR="00776CCB" w:rsidRPr="008819A8" w:rsidRDefault="00776CCB" w:rsidP="00776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1.  Организационно – аналитическая деятельность</w:t>
      </w:r>
    </w:p>
    <w:p w:rsidR="00776CCB" w:rsidRPr="008819A8" w:rsidRDefault="00776CCB" w:rsidP="00776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2.  </w:t>
      </w:r>
      <w:proofErr w:type="spellStart"/>
      <w:proofErr w:type="gramStart"/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Консультационно</w:t>
      </w:r>
      <w:proofErr w:type="spellEnd"/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– методическая</w:t>
      </w:r>
      <w:proofErr w:type="gramEnd"/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деятельность</w:t>
      </w:r>
    </w:p>
    <w:p w:rsidR="00B32175" w:rsidRPr="008819A8" w:rsidRDefault="00776CCB" w:rsidP="00776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3.  </w:t>
      </w:r>
      <w:proofErr w:type="spellStart"/>
      <w:proofErr w:type="gramStart"/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Учебно</w:t>
      </w:r>
      <w:proofErr w:type="spellEnd"/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– педагогическая</w:t>
      </w:r>
      <w:proofErr w:type="gramEnd"/>
      <w:r w:rsidRPr="00881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деятельность.</w:t>
      </w:r>
    </w:p>
    <w:tbl>
      <w:tblPr>
        <w:tblStyle w:val="a3"/>
        <w:tblW w:w="0" w:type="auto"/>
        <w:tblLook w:val="04A0"/>
      </w:tblPr>
      <w:tblGrid>
        <w:gridCol w:w="4768"/>
        <w:gridCol w:w="1620"/>
        <w:gridCol w:w="3183"/>
      </w:tblGrid>
      <w:tr w:rsidR="00776CCB" w:rsidRPr="008819A8" w:rsidTr="00776CCB">
        <w:tc>
          <w:tcPr>
            <w:tcW w:w="4786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Сроки</w:t>
            </w:r>
          </w:p>
        </w:tc>
        <w:tc>
          <w:tcPr>
            <w:tcW w:w="3191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Ответственный</w:t>
            </w:r>
          </w:p>
        </w:tc>
      </w:tr>
      <w:tr w:rsidR="00776CCB" w:rsidRPr="008819A8" w:rsidTr="00063F4E">
        <w:tc>
          <w:tcPr>
            <w:tcW w:w="9571" w:type="dxa"/>
            <w:gridSpan w:val="3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ОРГАНИЗАЦИОННО – АНАЛИТИЧЕСКАЯ ДЕЯТЕЛЬНОСТЬ</w:t>
            </w:r>
          </w:p>
        </w:tc>
      </w:tr>
      <w:tr w:rsidR="00776CCB" w:rsidRPr="008819A8" w:rsidTr="00776CCB">
        <w:tc>
          <w:tcPr>
            <w:tcW w:w="4786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1. </w:t>
            </w: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Проверка журналов, личных дел, тетрадей, 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дневников, посещение уроков в рамках ВШК.</w:t>
            </w:r>
          </w:p>
        </w:tc>
        <w:tc>
          <w:tcPr>
            <w:tcW w:w="1594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в </w:t>
            </w:r>
            <w:proofErr w:type="spell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теч</w:t>
            </w:r>
            <w:proofErr w:type="spell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. 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учебного года</w:t>
            </w:r>
          </w:p>
        </w:tc>
        <w:tc>
          <w:tcPr>
            <w:tcW w:w="3191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УВР, старший методист,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proofErr w:type="spellStart"/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рук-ли</w:t>
            </w:r>
            <w:proofErr w:type="spellEnd"/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ШМО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</w:p>
        </w:tc>
      </w:tr>
      <w:tr w:rsidR="00776CCB" w:rsidRPr="008819A8" w:rsidTr="00776CCB">
        <w:tc>
          <w:tcPr>
            <w:tcW w:w="4786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2. Проверка и утверждение рабочих программ программно-методического обеспечения всех компонентов УП.</w:t>
            </w:r>
          </w:p>
        </w:tc>
        <w:tc>
          <w:tcPr>
            <w:tcW w:w="1594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сентябрь, май</w:t>
            </w:r>
          </w:p>
        </w:tc>
        <w:tc>
          <w:tcPr>
            <w:tcW w:w="3191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УВР, старший методист.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</w:p>
        </w:tc>
      </w:tr>
      <w:tr w:rsidR="00776CCB" w:rsidRPr="008819A8" w:rsidTr="00776CCB">
        <w:tc>
          <w:tcPr>
            <w:tcW w:w="4786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3. Сбор информации и оформления заявки на курсовую подготовку</w:t>
            </w:r>
          </w:p>
        </w:tc>
        <w:tc>
          <w:tcPr>
            <w:tcW w:w="1594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декабрь.</w:t>
            </w:r>
          </w:p>
          <w:p w:rsidR="00776CCB" w:rsidRPr="008819A8" w:rsidRDefault="00776CCB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</w:p>
        </w:tc>
        <w:tc>
          <w:tcPr>
            <w:tcW w:w="3191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УВР, старший методист.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</w:p>
        </w:tc>
      </w:tr>
      <w:tr w:rsidR="00776CCB" w:rsidRPr="008819A8" w:rsidTr="00776CCB">
        <w:tc>
          <w:tcPr>
            <w:tcW w:w="4786" w:type="dxa"/>
          </w:tcPr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4. Проверка выполнения учебных программ, анализ</w:t>
            </w: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декабрь, </w:t>
            </w:r>
          </w:p>
          <w:p w:rsidR="00776CCB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апрель</w:t>
            </w:r>
          </w:p>
        </w:tc>
        <w:tc>
          <w:tcPr>
            <w:tcW w:w="3191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УВР, старший методист.</w:t>
            </w:r>
          </w:p>
          <w:p w:rsidR="00776CCB" w:rsidRPr="008819A8" w:rsidRDefault="00776CCB" w:rsidP="00776CC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</w:p>
        </w:tc>
      </w:tr>
      <w:tr w:rsidR="00776CCB" w:rsidRPr="008819A8" w:rsidTr="00776CCB">
        <w:tc>
          <w:tcPr>
            <w:tcW w:w="4786" w:type="dxa"/>
          </w:tcPr>
          <w:p w:rsidR="00776CCB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5. Подготовка и организация государственной итоговой аттестации 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обучающихся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в </w:t>
            </w:r>
            <w:proofErr w:type="spell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теч</w:t>
            </w:r>
            <w:proofErr w:type="spell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. </w:t>
            </w:r>
          </w:p>
          <w:p w:rsidR="00776CCB" w:rsidRPr="008819A8" w:rsidRDefault="001743CA" w:rsidP="001743C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учебного года</w:t>
            </w:r>
          </w:p>
        </w:tc>
        <w:tc>
          <w:tcPr>
            <w:tcW w:w="3191" w:type="dxa"/>
          </w:tcPr>
          <w:p w:rsidR="001743CA" w:rsidRPr="008819A8" w:rsidRDefault="001743CA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УВР, старший методист,</w:t>
            </w:r>
          </w:p>
          <w:p w:rsidR="00776CCB" w:rsidRPr="008819A8" w:rsidRDefault="001743CA" w:rsidP="00776C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proofErr w:type="spell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кл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.р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ук-ли</w:t>
            </w:r>
            <w:proofErr w:type="spellEnd"/>
          </w:p>
        </w:tc>
      </w:tr>
      <w:tr w:rsidR="001743CA" w:rsidRPr="008819A8" w:rsidTr="007022B4">
        <w:tc>
          <w:tcPr>
            <w:tcW w:w="9571" w:type="dxa"/>
            <w:gridSpan w:val="3"/>
          </w:tcPr>
          <w:p w:rsidR="001743CA" w:rsidRPr="008819A8" w:rsidRDefault="001743CA" w:rsidP="001743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ПОВЫШЕНИЕ УРОВНЯ ПРОФЕССИОНАЛИЗМА.</w:t>
            </w:r>
          </w:p>
        </w:tc>
      </w:tr>
      <w:tr w:rsidR="001743CA" w:rsidRPr="008819A8" w:rsidTr="00776CCB">
        <w:tc>
          <w:tcPr>
            <w:tcW w:w="4786" w:type="dxa"/>
          </w:tcPr>
          <w:p w:rsidR="0054611C" w:rsidRPr="008819A8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1. Методический семинар ««Использование </w:t>
            </w:r>
          </w:p>
          <w:p w:rsidR="0054611C" w:rsidRPr="008819A8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современных педагогических технологий – как </w:t>
            </w:r>
          </w:p>
          <w:p w:rsidR="0054611C" w:rsidRPr="008819A8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условие качества организации образовательного </w:t>
            </w:r>
          </w:p>
          <w:p w:rsidR="001743CA" w:rsidRPr="008819A8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процесса в ОУ».</w:t>
            </w:r>
          </w:p>
        </w:tc>
        <w:tc>
          <w:tcPr>
            <w:tcW w:w="1594" w:type="dxa"/>
          </w:tcPr>
          <w:p w:rsidR="001743CA" w:rsidRPr="008819A8" w:rsidRDefault="0054611C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декабрь</w:t>
            </w:r>
          </w:p>
        </w:tc>
        <w:tc>
          <w:tcPr>
            <w:tcW w:w="3191" w:type="dxa"/>
          </w:tcPr>
          <w:p w:rsidR="001743CA" w:rsidRPr="008819A8" w:rsidRDefault="0054611C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88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УВР, старший методист.</w:t>
            </w:r>
          </w:p>
        </w:tc>
      </w:tr>
      <w:tr w:rsidR="001743CA" w:rsidTr="00776CCB">
        <w:tc>
          <w:tcPr>
            <w:tcW w:w="4786" w:type="dxa"/>
          </w:tcPr>
          <w:p w:rsidR="0054611C" w:rsidRPr="0054611C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2.</w:t>
            </w: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Методическое сопровождение участия </w:t>
            </w:r>
          </w:p>
          <w:p w:rsidR="0054611C" w:rsidRPr="0054611C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педагогов в районных конкурсах «Учитель года-2021», педагогических чтениях, Фестивале </w:t>
            </w:r>
          </w:p>
          <w:p w:rsidR="0054611C" w:rsidRPr="0054611C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педагогических идей, </w:t>
            </w:r>
            <w:proofErr w:type="gramStart"/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конкурсах</w:t>
            </w:r>
            <w:proofErr w:type="gramEnd"/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</w:t>
            </w:r>
          </w:p>
          <w:p w:rsidR="001743CA" w:rsidRPr="001743CA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lastRenderedPageBreak/>
              <w:t>профессионального мастерства</w:t>
            </w:r>
          </w:p>
        </w:tc>
        <w:tc>
          <w:tcPr>
            <w:tcW w:w="1594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lastRenderedPageBreak/>
              <w:t xml:space="preserve">в течение </w:t>
            </w:r>
          </w:p>
          <w:p w:rsidR="001743CA" w:rsidRPr="001743CA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3191" w:type="dxa"/>
          </w:tcPr>
          <w:p w:rsidR="001743CA" w:rsidRPr="00776CCB" w:rsidRDefault="006E2E99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старший методист.</w:t>
            </w:r>
          </w:p>
        </w:tc>
      </w:tr>
      <w:tr w:rsidR="001743CA" w:rsidTr="00776CCB">
        <w:tc>
          <w:tcPr>
            <w:tcW w:w="4786" w:type="dxa"/>
          </w:tcPr>
          <w:p w:rsidR="001743CA" w:rsidRPr="001743CA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lastRenderedPageBreak/>
              <w:t>3.</w:t>
            </w:r>
            <w:r>
              <w:t xml:space="preserve"> </w:t>
            </w: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МО классных руководителей.</w:t>
            </w:r>
          </w:p>
        </w:tc>
        <w:tc>
          <w:tcPr>
            <w:tcW w:w="1594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в течение </w:t>
            </w:r>
          </w:p>
          <w:p w:rsidR="001743CA" w:rsidRPr="001743CA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учебного года</w:t>
            </w:r>
          </w:p>
        </w:tc>
        <w:tc>
          <w:tcPr>
            <w:tcW w:w="3191" w:type="dxa"/>
          </w:tcPr>
          <w:p w:rsidR="001743CA" w:rsidRPr="00776CCB" w:rsidRDefault="006E2E99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старший методист.</w:t>
            </w:r>
          </w:p>
        </w:tc>
      </w:tr>
      <w:tr w:rsidR="001743CA" w:rsidTr="00776CCB">
        <w:tc>
          <w:tcPr>
            <w:tcW w:w="4786" w:type="dxa"/>
          </w:tcPr>
          <w:p w:rsidR="001743CA" w:rsidRPr="001743CA" w:rsidRDefault="0054611C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4.</w:t>
            </w: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ческое сопровождение процедуры  </w:t>
            </w:r>
            <w:r w:rsidRPr="0054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аттестации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в течение </w:t>
            </w:r>
          </w:p>
          <w:p w:rsidR="001743CA" w:rsidRPr="001743CA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учебного года</w:t>
            </w:r>
          </w:p>
        </w:tc>
        <w:tc>
          <w:tcPr>
            <w:tcW w:w="3191" w:type="dxa"/>
          </w:tcPr>
          <w:p w:rsidR="001743CA" w:rsidRPr="00776CCB" w:rsidRDefault="006E2E99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старший методист.</w:t>
            </w:r>
          </w:p>
        </w:tc>
      </w:tr>
      <w:tr w:rsidR="006E2E99" w:rsidTr="00786684">
        <w:tc>
          <w:tcPr>
            <w:tcW w:w="9571" w:type="dxa"/>
            <w:gridSpan w:val="3"/>
          </w:tcPr>
          <w:p w:rsidR="006E2E99" w:rsidRPr="006E2E99" w:rsidRDefault="006E2E99" w:rsidP="006E2E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proofErr w:type="gramStart"/>
            <w:r w:rsidRPr="006E2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КОНСУЛЬТАЦИОННО-  МЕТОДИЧЕСКАЯ</w:t>
            </w:r>
            <w:proofErr w:type="gramEnd"/>
            <w:r w:rsidRPr="006E2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ДЕЯТЕЛЬНОСТЬ.</w:t>
            </w:r>
          </w:p>
        </w:tc>
      </w:tr>
      <w:tr w:rsidR="006E2E99" w:rsidTr="00776CCB">
        <w:tc>
          <w:tcPr>
            <w:tcW w:w="4786" w:type="dxa"/>
          </w:tcPr>
          <w:p w:rsidR="006E2E99" w:rsidRDefault="006E2E99" w:rsidP="00546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1. Программно-методическое обеспечение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август-сентябрь</w:t>
            </w:r>
          </w:p>
        </w:tc>
        <w:tc>
          <w:tcPr>
            <w:tcW w:w="3191" w:type="dxa"/>
          </w:tcPr>
          <w:p w:rsidR="006E2E99" w:rsidRPr="00776CCB" w:rsidRDefault="006E2E99" w:rsidP="0017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776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,</w:t>
            </w:r>
            <w:r>
              <w:t xml:space="preserve"> </w:t>
            </w: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зав.библиотекой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</w:tr>
      <w:tr w:rsidR="006E2E99" w:rsidTr="00776CCB">
        <w:tc>
          <w:tcPr>
            <w:tcW w:w="4786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2. Методическое обеспечение аттестации </w:t>
            </w:r>
          </w:p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педагогических и руководящих работников </w:t>
            </w:r>
            <w:proofErr w:type="gram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в</w:t>
            </w:r>
            <w:proofErr w:type="gram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</w:t>
            </w:r>
          </w:p>
          <w:p w:rsid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2020-2021году.</w:t>
            </w:r>
          </w:p>
        </w:tc>
        <w:tc>
          <w:tcPr>
            <w:tcW w:w="1594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proofErr w:type="spell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аттестац</w:t>
            </w:r>
            <w:proofErr w:type="spell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. </w:t>
            </w:r>
          </w:p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п</w:t>
            </w: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3191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директор, </w:t>
            </w:r>
          </w:p>
          <w:p w:rsidR="006E2E99" w:rsidRPr="00776CCB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</w:t>
            </w:r>
          </w:p>
        </w:tc>
      </w:tr>
      <w:tr w:rsidR="006E2E99" w:rsidTr="00776CCB">
        <w:tc>
          <w:tcPr>
            <w:tcW w:w="4786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3.</w:t>
            </w:r>
            <w:r>
              <w:t xml:space="preserve"> </w:t>
            </w: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Технология составления рабочих программ, </w:t>
            </w:r>
            <w:proofErr w:type="gram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в</w:t>
            </w:r>
            <w:proofErr w:type="gram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</w:t>
            </w:r>
          </w:p>
          <w:p w:rsid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proofErr w:type="gram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соответствии</w:t>
            </w:r>
            <w:proofErr w:type="gram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с требованиями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март, апрель</w:t>
            </w:r>
          </w:p>
        </w:tc>
        <w:tc>
          <w:tcPr>
            <w:tcW w:w="3191" w:type="dxa"/>
          </w:tcPr>
          <w:p w:rsidR="006E2E99" w:rsidRPr="00776CCB" w:rsidRDefault="006E2E99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proofErr w:type="spell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рук-ли</w:t>
            </w:r>
            <w:proofErr w:type="spell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ШМО, </w:t>
            </w:r>
            <w:proofErr w:type="spell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кл</w:t>
            </w:r>
            <w:proofErr w:type="spellEnd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. </w:t>
            </w:r>
            <w:proofErr w:type="spell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рук-ли</w:t>
            </w:r>
            <w:proofErr w:type="spellEnd"/>
            <w:proofErr w:type="gramStart"/>
            <w:r w:rsidRPr="006E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старший методист</w:t>
            </w:r>
          </w:p>
        </w:tc>
      </w:tr>
      <w:tr w:rsidR="006E2E99" w:rsidTr="008563C6">
        <w:tc>
          <w:tcPr>
            <w:tcW w:w="9571" w:type="dxa"/>
            <w:gridSpan w:val="3"/>
          </w:tcPr>
          <w:p w:rsidR="006E2E99" w:rsidRPr="006E2E99" w:rsidRDefault="006E2E99" w:rsidP="006E2E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  <w:lang w:eastAsia="ru-RU"/>
              </w:rPr>
              <w:t>ИЗУЧЕНИЕ ПОЛОЖИТЕЛЬНОГО ПЕДАГОГИЧЕСКОГО ОПЫТА</w:t>
            </w:r>
          </w:p>
        </w:tc>
      </w:tr>
      <w:tr w:rsidR="006E2E99" w:rsidTr="00776CCB">
        <w:tc>
          <w:tcPr>
            <w:tcW w:w="4786" w:type="dxa"/>
          </w:tcPr>
          <w:p w:rsidR="00386658" w:rsidRPr="00386658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1. Нормативно-правовое обеспечение </w:t>
            </w:r>
          </w:p>
          <w:p w:rsidR="00386658" w:rsidRPr="00386658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образовательного процесса</w:t>
            </w:r>
          </w:p>
          <w:p w:rsidR="006E2E99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1 раз в </w:t>
            </w: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386658" w:rsidRPr="00386658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1 раз </w:t>
            </w:r>
            <w:proofErr w:type="gramStart"/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в</w:t>
            </w:r>
            <w:proofErr w:type="gramEnd"/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 xml:space="preserve"> </w:t>
            </w:r>
          </w:p>
          <w:p w:rsidR="006E2E99" w:rsidRPr="006E2E99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четверть</w:t>
            </w:r>
          </w:p>
        </w:tc>
        <w:tc>
          <w:tcPr>
            <w:tcW w:w="3191" w:type="dxa"/>
          </w:tcPr>
          <w:p w:rsidR="006E2E99" w:rsidRPr="006E2E99" w:rsidRDefault="00386658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зам</w:t>
            </w:r>
            <w:proofErr w:type="gramStart"/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.д</w:t>
            </w:r>
            <w:proofErr w:type="gramEnd"/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иректора по УВР</w:t>
            </w:r>
          </w:p>
        </w:tc>
      </w:tr>
      <w:tr w:rsidR="00386658" w:rsidTr="00776CCB">
        <w:tc>
          <w:tcPr>
            <w:tcW w:w="4786" w:type="dxa"/>
          </w:tcPr>
          <w:p w:rsidR="00386658" w:rsidRPr="00386658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 w:rsidRPr="00386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2. Сообщения с курсов 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594" w:type="dxa"/>
          </w:tcPr>
          <w:p w:rsidR="00386658" w:rsidRPr="006E2E99" w:rsidRDefault="00386658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По графику</w:t>
            </w:r>
          </w:p>
        </w:tc>
        <w:tc>
          <w:tcPr>
            <w:tcW w:w="3191" w:type="dxa"/>
          </w:tcPr>
          <w:p w:rsidR="00386658" w:rsidRPr="006E2E99" w:rsidRDefault="00386658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педагоги</w:t>
            </w:r>
          </w:p>
        </w:tc>
      </w:tr>
      <w:tr w:rsidR="00386658" w:rsidTr="00776CCB">
        <w:tc>
          <w:tcPr>
            <w:tcW w:w="4786" w:type="dxa"/>
          </w:tcPr>
          <w:p w:rsidR="00386658" w:rsidRPr="00386658" w:rsidRDefault="00386658" w:rsidP="00386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3.Работа МО классных руководителей.</w:t>
            </w:r>
          </w:p>
        </w:tc>
        <w:tc>
          <w:tcPr>
            <w:tcW w:w="1594" w:type="dxa"/>
          </w:tcPr>
          <w:p w:rsidR="00386658" w:rsidRPr="006E2E99" w:rsidRDefault="00386658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По отдельному плану.</w:t>
            </w:r>
          </w:p>
        </w:tc>
        <w:tc>
          <w:tcPr>
            <w:tcW w:w="3191" w:type="dxa"/>
          </w:tcPr>
          <w:p w:rsidR="00386658" w:rsidRPr="006E2E99" w:rsidRDefault="00386658" w:rsidP="006E2E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старший методист</w:t>
            </w:r>
          </w:p>
        </w:tc>
      </w:tr>
    </w:tbl>
    <w:p w:rsidR="00776CCB" w:rsidRDefault="00776CCB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p w:rsidR="003B73B5" w:rsidRPr="00776CCB" w:rsidRDefault="003B73B5" w:rsidP="00776C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</w:p>
    <w:sectPr w:rsidR="003B73B5" w:rsidRPr="00776CCB" w:rsidSect="00C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3B1"/>
    <w:multiLevelType w:val="hybridMultilevel"/>
    <w:tmpl w:val="7A86FD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B69A4"/>
    <w:multiLevelType w:val="hybridMultilevel"/>
    <w:tmpl w:val="05B65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1778F"/>
    <w:multiLevelType w:val="hybridMultilevel"/>
    <w:tmpl w:val="2CA29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E7EAE"/>
    <w:multiLevelType w:val="hybridMultilevel"/>
    <w:tmpl w:val="C9766822"/>
    <w:lvl w:ilvl="0" w:tplc="E168FFB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22C52CC"/>
    <w:multiLevelType w:val="hybridMultilevel"/>
    <w:tmpl w:val="6AAE26C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09"/>
    <w:rsid w:val="000B7565"/>
    <w:rsid w:val="001743CA"/>
    <w:rsid w:val="001B5574"/>
    <w:rsid w:val="00317CCE"/>
    <w:rsid w:val="003259B8"/>
    <w:rsid w:val="0035072E"/>
    <w:rsid w:val="00386658"/>
    <w:rsid w:val="003B73B5"/>
    <w:rsid w:val="004216F2"/>
    <w:rsid w:val="004668AF"/>
    <w:rsid w:val="0054611C"/>
    <w:rsid w:val="00550DA2"/>
    <w:rsid w:val="005D2798"/>
    <w:rsid w:val="00656CAA"/>
    <w:rsid w:val="00692FFA"/>
    <w:rsid w:val="006E2E99"/>
    <w:rsid w:val="00776CCB"/>
    <w:rsid w:val="00846FF0"/>
    <w:rsid w:val="008819A8"/>
    <w:rsid w:val="009B2B64"/>
    <w:rsid w:val="00A973F8"/>
    <w:rsid w:val="00AF1EA8"/>
    <w:rsid w:val="00B02F48"/>
    <w:rsid w:val="00B32175"/>
    <w:rsid w:val="00BC63F9"/>
    <w:rsid w:val="00C56E85"/>
    <w:rsid w:val="00C81CC4"/>
    <w:rsid w:val="00CB26DC"/>
    <w:rsid w:val="00D111B2"/>
    <w:rsid w:val="00E03FDF"/>
    <w:rsid w:val="00E07E85"/>
    <w:rsid w:val="00E10509"/>
    <w:rsid w:val="00EF5558"/>
    <w:rsid w:val="00F9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85"/>
  </w:style>
  <w:style w:type="paragraph" w:styleId="5">
    <w:name w:val="heading 5"/>
    <w:basedOn w:val="a"/>
    <w:next w:val="a"/>
    <w:link w:val="50"/>
    <w:qFormat/>
    <w:rsid w:val="008819A8"/>
    <w:pPr>
      <w:keepNext/>
      <w:spacing w:after="0" w:line="240" w:lineRule="auto"/>
      <w:ind w:firstLine="4161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81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8819A8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1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819A8"/>
    <w:pPr>
      <w:spacing w:after="0" w:line="240" w:lineRule="auto"/>
      <w:ind w:left="291" w:hanging="2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48ED-B8CB-4726-8E91-566F168E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2020-07-22T02:58:00Z</dcterms:created>
  <dcterms:modified xsi:type="dcterms:W3CDTF">2020-07-28T02:25:00Z</dcterms:modified>
</cp:coreProperties>
</file>