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Воспоминания дочери.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Цаплин Петр Сергеевич родился в сентябре 1910 года в Барнауле в семье мещан.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 xml:space="preserve">Образование среднее, окончил </w:t>
      </w:r>
      <w:proofErr w:type="spellStart"/>
      <w:r w:rsidRPr="00C24E04">
        <w:rPr>
          <w:rFonts w:ascii="Times New Roman" w:hAnsi="Times New Roman"/>
          <w:sz w:val="28"/>
          <w:szCs w:val="28"/>
          <w:lang w:val="ru-RU"/>
        </w:rPr>
        <w:t>девятилетку</w:t>
      </w:r>
      <w:proofErr w:type="spellEnd"/>
      <w:r w:rsidRPr="00C24E04">
        <w:rPr>
          <w:rFonts w:ascii="Times New Roman" w:hAnsi="Times New Roman"/>
          <w:sz w:val="28"/>
          <w:szCs w:val="28"/>
          <w:lang w:val="ru-RU"/>
        </w:rPr>
        <w:t xml:space="preserve"> с культурно-просветительским педагогическим уклоном в Красноярске (школа №2 2-й ступени). 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В 1930 году – учитель в с</w:t>
      </w:r>
      <w:proofErr w:type="gramStart"/>
      <w:r w:rsidRPr="00C24E04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C24E04">
        <w:rPr>
          <w:rFonts w:ascii="Times New Roman" w:hAnsi="Times New Roman"/>
          <w:sz w:val="28"/>
          <w:szCs w:val="28"/>
          <w:lang w:val="ru-RU"/>
        </w:rPr>
        <w:t xml:space="preserve">икольское Емельяновского района, в 1933 году – зав.Никольской школы. 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 xml:space="preserve">В 1934 году прошел курсы старших учителей при Красноярском педучилище, в 1936-м – курсы усовершенствования старших учителей начальных школ при Красноярском институте повышения квалификационных кадров </w:t>
      </w:r>
      <w:proofErr w:type="spellStart"/>
      <w:r w:rsidRPr="00C24E04">
        <w:rPr>
          <w:rFonts w:ascii="Times New Roman" w:hAnsi="Times New Roman"/>
          <w:sz w:val="28"/>
          <w:szCs w:val="28"/>
          <w:lang w:val="ru-RU"/>
        </w:rPr>
        <w:t>КрайОНО</w:t>
      </w:r>
      <w:proofErr w:type="spellEnd"/>
      <w:r w:rsidRPr="00C24E0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 xml:space="preserve">19 мая 1938 года – директор </w:t>
      </w:r>
      <w:proofErr w:type="spellStart"/>
      <w:r w:rsidRPr="00C24E04">
        <w:rPr>
          <w:rFonts w:ascii="Times New Roman" w:hAnsi="Times New Roman"/>
          <w:sz w:val="28"/>
          <w:szCs w:val="28"/>
          <w:lang w:val="ru-RU"/>
        </w:rPr>
        <w:t>Частоостровской</w:t>
      </w:r>
      <w:proofErr w:type="spellEnd"/>
      <w:r w:rsidRPr="00C24E04">
        <w:rPr>
          <w:rFonts w:ascii="Times New Roman" w:hAnsi="Times New Roman"/>
          <w:sz w:val="28"/>
          <w:szCs w:val="28"/>
          <w:lang w:val="ru-RU"/>
        </w:rPr>
        <w:t xml:space="preserve"> НСШ, с августа 1939 года – учитель Устюжской НСШ, где с 24 марта по август 1953 года был ее директором тогда семилетней школы, а также был временным директором </w:t>
      </w:r>
      <w:proofErr w:type="spellStart"/>
      <w:r w:rsidRPr="00C24E04">
        <w:rPr>
          <w:rFonts w:ascii="Times New Roman" w:hAnsi="Times New Roman"/>
          <w:sz w:val="28"/>
          <w:szCs w:val="28"/>
          <w:lang w:val="ru-RU"/>
        </w:rPr>
        <w:t>Емельяновской</w:t>
      </w:r>
      <w:proofErr w:type="spellEnd"/>
      <w:r w:rsidRPr="00C24E04">
        <w:rPr>
          <w:rFonts w:ascii="Times New Roman" w:hAnsi="Times New Roman"/>
          <w:sz w:val="28"/>
          <w:szCs w:val="28"/>
          <w:lang w:val="ru-RU"/>
        </w:rPr>
        <w:t xml:space="preserve"> средней школы №2 с 14 апреля по 1 сентября 1947 года.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 xml:space="preserve">19 мая 1941 года был мобилизован </w:t>
      </w:r>
      <w:proofErr w:type="spellStart"/>
      <w:r w:rsidRPr="00C24E04">
        <w:rPr>
          <w:rFonts w:ascii="Times New Roman" w:hAnsi="Times New Roman"/>
          <w:sz w:val="28"/>
          <w:szCs w:val="28"/>
          <w:lang w:val="ru-RU"/>
        </w:rPr>
        <w:t>Емельяновским</w:t>
      </w:r>
      <w:proofErr w:type="spellEnd"/>
      <w:r w:rsidRPr="00C24E04">
        <w:rPr>
          <w:rFonts w:ascii="Times New Roman" w:hAnsi="Times New Roman"/>
          <w:sz w:val="28"/>
          <w:szCs w:val="28"/>
          <w:lang w:val="ru-RU"/>
        </w:rPr>
        <w:t xml:space="preserve"> РВК и сразу направлен во 2-е арт.училище, которое ускоренным курсом закончил в ноябре 1941 года, получив должность командира взвода учебного дивизиона управления 35-го запасного артиллерийского полка (г</w:t>
      </w:r>
      <w:proofErr w:type="gramStart"/>
      <w:r w:rsidRPr="00C24E04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C24E04">
        <w:rPr>
          <w:rFonts w:ascii="Times New Roman" w:hAnsi="Times New Roman"/>
          <w:sz w:val="28"/>
          <w:szCs w:val="28"/>
          <w:lang w:val="ru-RU"/>
        </w:rPr>
        <w:t>овосибирск).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В январе 1942 года в должности командира взвода был направлен в 27-й артиллерийский полк 5-й стрелковой дивизии 31 Армии Калининского фронта.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С июля по декабрь 1942 года – начальник разведки дивизиона 95-го Гвардейского пушечно-артиллерийского полка 44-й Гвардейской Краснознаменной стрелковой дивизии юго-западного фронта и там же, с декабря 1942 по август 1943 года, становится командиром батареи.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 xml:space="preserve">В феврале 1943 года во вновь созданный Центральный фронт под командованием генерал-полковника К.К.Рокоссовского вошел в состав 5-й армии, 95-й Гвардейский полк 44-й Гвардейской Краснознаменной дивизии. </w:t>
      </w:r>
      <w:proofErr w:type="gramStart"/>
      <w:r w:rsidRPr="00C24E04">
        <w:rPr>
          <w:rFonts w:ascii="Times New Roman" w:hAnsi="Times New Roman"/>
          <w:sz w:val="28"/>
          <w:szCs w:val="28"/>
          <w:lang w:val="ru-RU"/>
        </w:rPr>
        <w:t>Командирован</w:t>
      </w:r>
      <w:proofErr w:type="gramEnd"/>
      <w:r w:rsidRPr="00C24E04">
        <w:rPr>
          <w:rFonts w:ascii="Times New Roman" w:hAnsi="Times New Roman"/>
          <w:sz w:val="28"/>
          <w:szCs w:val="28"/>
          <w:lang w:val="ru-RU"/>
        </w:rPr>
        <w:t xml:space="preserve"> 65-й армией генерал-полковника </w:t>
      </w:r>
      <w:proofErr w:type="spellStart"/>
      <w:r w:rsidRPr="00C24E04">
        <w:rPr>
          <w:rFonts w:ascii="Times New Roman" w:hAnsi="Times New Roman"/>
          <w:sz w:val="28"/>
          <w:szCs w:val="28"/>
          <w:lang w:val="ru-RU"/>
        </w:rPr>
        <w:t>П.И.Батова</w:t>
      </w:r>
      <w:proofErr w:type="spellEnd"/>
      <w:r w:rsidRPr="00C24E04">
        <w:rPr>
          <w:rFonts w:ascii="Times New Roman" w:hAnsi="Times New Roman"/>
          <w:sz w:val="28"/>
          <w:szCs w:val="28"/>
          <w:lang w:val="ru-RU"/>
        </w:rPr>
        <w:t xml:space="preserve"> на Дунае и в </w:t>
      </w:r>
      <w:r w:rsidRPr="00C24E04">
        <w:rPr>
          <w:rFonts w:ascii="Times New Roman" w:hAnsi="Times New Roman"/>
          <w:sz w:val="28"/>
          <w:szCs w:val="28"/>
          <w:lang w:val="ru-RU"/>
        </w:rPr>
        <w:lastRenderedPageBreak/>
        <w:t xml:space="preserve">Керчи. Соединения 65-й армии успешно развивали наступления с выходом во флот  и тыл противника. Так 16 сентября 1943 года был освобожден Новгород, был форсирован </w:t>
      </w:r>
      <w:proofErr w:type="spellStart"/>
      <w:r w:rsidRPr="00C24E04">
        <w:rPr>
          <w:rFonts w:ascii="Times New Roman" w:hAnsi="Times New Roman"/>
          <w:sz w:val="28"/>
          <w:szCs w:val="28"/>
          <w:lang w:val="ru-RU"/>
        </w:rPr>
        <w:t>Нарев</w:t>
      </w:r>
      <w:proofErr w:type="spellEnd"/>
      <w:r w:rsidRPr="00C24E04">
        <w:rPr>
          <w:rFonts w:ascii="Times New Roman" w:hAnsi="Times New Roman"/>
          <w:sz w:val="28"/>
          <w:szCs w:val="28"/>
          <w:lang w:val="ru-RU"/>
        </w:rPr>
        <w:t xml:space="preserve"> в районе </w:t>
      </w:r>
      <w:proofErr w:type="spellStart"/>
      <w:r w:rsidRPr="00C24E04">
        <w:rPr>
          <w:rFonts w:ascii="Times New Roman" w:hAnsi="Times New Roman"/>
          <w:sz w:val="28"/>
          <w:szCs w:val="28"/>
          <w:lang w:val="ru-RU"/>
        </w:rPr>
        <w:t>Рожан</w:t>
      </w:r>
      <w:proofErr w:type="spellEnd"/>
      <w:r w:rsidRPr="00C24E04">
        <w:rPr>
          <w:rFonts w:ascii="Times New Roman" w:hAnsi="Times New Roman"/>
          <w:sz w:val="28"/>
          <w:szCs w:val="28"/>
          <w:lang w:val="ru-RU"/>
        </w:rPr>
        <w:t xml:space="preserve"> (Польша). 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В 44-й дивизии 65-й армии служил начальником разведки дивизиона, заместителем командира дивизиона и временно командиром дивизиона по стрелковой части.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После Победы над Германией с июля 1945 года 44-я Гвардейская Краснознаменная дивизия вошла в Северную группу войск.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Уволен в запас Главнокомандующим Северной группы войск по ст.43 (приказ №01017 от 17 июля 1946 года) по 1-му разряду в звании Гвардии капитана. Ранений не имеет.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Член ВКП (б) с 1942 года (партбилет №4932031).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4E04">
        <w:rPr>
          <w:rFonts w:ascii="Times New Roman" w:hAnsi="Times New Roman"/>
          <w:sz w:val="28"/>
          <w:szCs w:val="28"/>
          <w:lang w:val="ru-RU"/>
        </w:rPr>
        <w:t>Правительственный</w:t>
      </w:r>
      <w:proofErr w:type="gramEnd"/>
      <w:r w:rsidRPr="00C24E04">
        <w:rPr>
          <w:rFonts w:ascii="Times New Roman" w:hAnsi="Times New Roman"/>
          <w:sz w:val="28"/>
          <w:szCs w:val="28"/>
          <w:lang w:val="ru-RU"/>
        </w:rPr>
        <w:t xml:space="preserve"> боевые награды: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1.Орден Отечественной войны 2 степени (№46976 от 1.09.1943)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2.Орден Красной Звезды (№990629 от 09.09.1944)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3.Медаль за Победу над Германией (№0318056, 1945 год)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4.Медаль за освобождение Варшавы (№026833, 1945 год)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В 1949 году прошел 90-дневный сбор слушателей для войсковой части №69292 командиром взвода.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Умер 11 октября 1988 года. Похоронен в с</w:t>
      </w:r>
      <w:proofErr w:type="gramStart"/>
      <w:r w:rsidRPr="00C24E04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C24E04">
        <w:rPr>
          <w:rFonts w:ascii="Times New Roman" w:hAnsi="Times New Roman"/>
          <w:sz w:val="28"/>
          <w:szCs w:val="28"/>
          <w:lang w:val="ru-RU"/>
        </w:rPr>
        <w:t>стюг.</w:t>
      </w:r>
    </w:p>
    <w:p w:rsidR="00C24E04" w:rsidRPr="00C24E04" w:rsidRDefault="00C24E04" w:rsidP="00C24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24E04">
        <w:rPr>
          <w:rFonts w:ascii="Times New Roman" w:hAnsi="Times New Roman"/>
          <w:sz w:val="28"/>
          <w:szCs w:val="28"/>
          <w:lang w:val="ru-RU"/>
        </w:rPr>
        <w:t>В 2005 году по представлению Емельяновского военкомата районная администрация установила памятник из мраморного камня на могиле Цаплина П.С.</w:t>
      </w:r>
    </w:p>
    <w:p w:rsidR="00C24E04" w:rsidRPr="00C24E04" w:rsidRDefault="00C24E04" w:rsidP="00C24E04">
      <w:pPr>
        <w:rPr>
          <w:rFonts w:ascii="Times New Roman" w:hAnsi="Times New Roman"/>
          <w:sz w:val="28"/>
          <w:szCs w:val="28"/>
          <w:lang w:val="ru-RU"/>
        </w:rPr>
      </w:pPr>
    </w:p>
    <w:p w:rsidR="00C24E04" w:rsidRPr="00C24E04" w:rsidRDefault="00C24E04" w:rsidP="00C24E04">
      <w:pPr>
        <w:rPr>
          <w:rFonts w:ascii="Times New Roman" w:hAnsi="Times New Roman"/>
          <w:sz w:val="28"/>
          <w:szCs w:val="28"/>
        </w:rPr>
      </w:pPr>
      <w:proofErr w:type="spellStart"/>
      <w:r w:rsidRPr="00C24E04">
        <w:rPr>
          <w:rFonts w:ascii="Times New Roman" w:hAnsi="Times New Roman"/>
          <w:sz w:val="28"/>
          <w:szCs w:val="28"/>
        </w:rPr>
        <w:t>Цаплина</w:t>
      </w:r>
      <w:proofErr w:type="spellEnd"/>
      <w:r w:rsidRPr="00C24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04">
        <w:rPr>
          <w:rFonts w:ascii="Times New Roman" w:hAnsi="Times New Roman"/>
          <w:sz w:val="28"/>
          <w:szCs w:val="28"/>
        </w:rPr>
        <w:t>Наталья</w:t>
      </w:r>
      <w:proofErr w:type="spellEnd"/>
      <w:r w:rsidRPr="00C24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04">
        <w:rPr>
          <w:rFonts w:ascii="Times New Roman" w:hAnsi="Times New Roman"/>
          <w:sz w:val="28"/>
          <w:szCs w:val="28"/>
        </w:rPr>
        <w:t>Петровна</w:t>
      </w:r>
      <w:proofErr w:type="spellEnd"/>
      <w:r w:rsidRPr="00C24E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E04">
        <w:rPr>
          <w:rFonts w:ascii="Times New Roman" w:hAnsi="Times New Roman"/>
          <w:sz w:val="28"/>
          <w:szCs w:val="28"/>
        </w:rPr>
        <w:t>дочь</w:t>
      </w:r>
      <w:proofErr w:type="spellEnd"/>
    </w:p>
    <w:p w:rsidR="00E236AB" w:rsidRPr="00C24E04" w:rsidRDefault="00C24E04">
      <w:pPr>
        <w:rPr>
          <w:rFonts w:ascii="Times New Roman" w:hAnsi="Times New Roman"/>
          <w:sz w:val="28"/>
          <w:szCs w:val="28"/>
        </w:rPr>
      </w:pPr>
    </w:p>
    <w:sectPr w:rsidR="00E236AB" w:rsidRPr="00C24E04" w:rsidSect="003E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04"/>
    <w:rsid w:val="00015037"/>
    <w:rsid w:val="000B7565"/>
    <w:rsid w:val="00317CCE"/>
    <w:rsid w:val="0035072E"/>
    <w:rsid w:val="00656CAA"/>
    <w:rsid w:val="00846FF0"/>
    <w:rsid w:val="00A973F8"/>
    <w:rsid w:val="00AF1EA8"/>
    <w:rsid w:val="00B02F48"/>
    <w:rsid w:val="00C24E04"/>
    <w:rsid w:val="00C56E85"/>
    <w:rsid w:val="00C81CC4"/>
    <w:rsid w:val="00CB26DC"/>
    <w:rsid w:val="00E03FDF"/>
    <w:rsid w:val="00E0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2020-02-19T01:43:00Z</dcterms:created>
  <dcterms:modified xsi:type="dcterms:W3CDTF">2020-02-19T01:43:00Z</dcterms:modified>
</cp:coreProperties>
</file>